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92" w:beforeLines="50" w:line="480" w:lineRule="auto"/>
        <w:ind w:right="0" w:rightChars="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广东</w:t>
      </w:r>
      <w:r>
        <w:rPr>
          <w:rFonts w:hint="eastAsia" w:asciiTheme="minorEastAsia" w:hAnsiTheme="minorEastAsia" w:eastAsiaTheme="minorEastAsia" w:cstheme="minorEastAsia"/>
          <w:b/>
          <w:bCs/>
          <w:sz w:val="24"/>
          <w:szCs w:val="24"/>
        </w:rPr>
        <w:t xml:space="preserve">省高级人民法院 </w:t>
      </w:r>
      <w:r>
        <w:rPr>
          <w:rFonts w:hint="eastAsia" w:asciiTheme="minorEastAsia" w:hAnsiTheme="minorEastAsia" w:eastAsiaTheme="minorEastAsia" w:cstheme="minorEastAsia"/>
          <w:b/>
          <w:bCs/>
          <w:sz w:val="24"/>
          <w:szCs w:val="24"/>
          <w:lang w:eastAsia="zh-CN"/>
        </w:rPr>
        <w:t>广东</w:t>
      </w:r>
      <w:r>
        <w:rPr>
          <w:rFonts w:hint="eastAsia" w:asciiTheme="minorEastAsia" w:hAnsiTheme="minorEastAsia" w:eastAsiaTheme="minorEastAsia" w:cstheme="minorEastAsia"/>
          <w:b/>
          <w:bCs/>
          <w:sz w:val="24"/>
          <w:szCs w:val="24"/>
        </w:rPr>
        <w:t>省人民检察院</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lang w:eastAsia="zh-CN"/>
        </w:rPr>
        <w:t>广东</w:t>
      </w:r>
      <w:r>
        <w:rPr>
          <w:rFonts w:hint="eastAsia" w:asciiTheme="minorEastAsia" w:hAnsiTheme="minorEastAsia" w:eastAsiaTheme="minorEastAsia" w:cstheme="minorEastAsia"/>
          <w:b/>
          <w:bCs/>
          <w:sz w:val="24"/>
          <w:szCs w:val="24"/>
        </w:rPr>
        <w:t xml:space="preserve">省公安厅 </w:t>
      </w:r>
      <w:r>
        <w:rPr>
          <w:rFonts w:hint="eastAsia" w:asciiTheme="minorEastAsia" w:hAnsiTheme="minorEastAsia" w:eastAsiaTheme="minorEastAsia" w:cstheme="minorEastAsia"/>
          <w:b/>
          <w:bCs/>
          <w:sz w:val="24"/>
          <w:szCs w:val="24"/>
          <w:lang w:eastAsia="zh-CN"/>
        </w:rPr>
        <w:t>广东</w:t>
      </w:r>
      <w:r>
        <w:rPr>
          <w:rFonts w:hint="eastAsia" w:asciiTheme="minorEastAsia" w:hAnsiTheme="minorEastAsia" w:eastAsiaTheme="minorEastAsia" w:cstheme="minorEastAsia"/>
          <w:b/>
          <w:bCs/>
          <w:sz w:val="24"/>
          <w:szCs w:val="24"/>
        </w:rPr>
        <w:t>省司法厅关于印发《</w:t>
      </w:r>
      <w:r>
        <w:rPr>
          <w:rFonts w:hint="eastAsia" w:asciiTheme="minorEastAsia" w:hAnsiTheme="minorEastAsia" w:eastAsiaTheme="minorEastAsia" w:cstheme="minorEastAsia"/>
          <w:b/>
          <w:bCs/>
          <w:sz w:val="24"/>
          <w:szCs w:val="24"/>
          <w:lang w:eastAsia="zh-CN"/>
        </w:rPr>
        <w:t>广东</w:t>
      </w:r>
      <w:r>
        <w:rPr>
          <w:rFonts w:hint="eastAsia" w:asciiTheme="minorEastAsia" w:hAnsiTheme="minorEastAsia" w:eastAsiaTheme="minorEastAsia" w:cstheme="minorEastAsia"/>
          <w:b/>
          <w:bCs/>
          <w:sz w:val="24"/>
          <w:szCs w:val="24"/>
        </w:rPr>
        <w:t>省社区矫正实施细则》的通知</w:t>
      </w:r>
      <w:bookmarkStart w:id="2" w:name="_GoBack"/>
      <w:bookmarkEnd w:id="2"/>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sz w:val="24"/>
          <w:szCs w:val="24"/>
          <w:lang w:eastAsia="zh-CN"/>
        </w:rPr>
      </w:pPr>
      <w:bookmarkStart w:id="0" w:name="docnumber"/>
      <w:r>
        <w:rPr>
          <w:rFonts w:hint="eastAsia" w:asciiTheme="minorEastAsia" w:hAnsiTheme="minorEastAsia" w:eastAsiaTheme="minorEastAsia" w:cstheme="minorEastAsia"/>
          <w:sz w:val="24"/>
          <w:szCs w:val="24"/>
          <w:lang w:eastAsia="zh-CN"/>
        </w:rPr>
        <w:t>粤司办〔2021〕174号</w:t>
      </w:r>
      <w:bookmarkEnd w:id="0"/>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0" w:firstLineChars="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全省</w:t>
      </w:r>
      <w:r>
        <w:rPr>
          <w:rFonts w:hint="eastAsia" w:asciiTheme="minorEastAsia" w:hAnsiTheme="minorEastAsia" w:eastAsiaTheme="minorEastAsia" w:cstheme="minorEastAsia"/>
          <w:sz w:val="24"/>
          <w:szCs w:val="24"/>
        </w:rPr>
        <w:t>各市</w:t>
      </w:r>
      <w:r>
        <w:rPr>
          <w:rFonts w:hint="eastAsia" w:asciiTheme="minorEastAsia" w:hAnsiTheme="minorEastAsia" w:eastAsiaTheme="minorEastAsia" w:cstheme="minorEastAsia"/>
          <w:sz w:val="24"/>
          <w:szCs w:val="24"/>
          <w:lang w:eastAsia="zh-CN"/>
        </w:rPr>
        <w:t>、县（区）</w:t>
      </w:r>
      <w:r>
        <w:rPr>
          <w:rFonts w:hint="eastAsia" w:asciiTheme="minorEastAsia" w:hAnsiTheme="minorEastAsia" w:eastAsiaTheme="minorEastAsia" w:cstheme="minorEastAsia"/>
          <w:sz w:val="24"/>
          <w:szCs w:val="24"/>
        </w:rPr>
        <w:t>人民法院、人民检察院、公安局、司法局，省监狱管理局</w:t>
      </w:r>
      <w:r>
        <w:rPr>
          <w:rFonts w:hint="eastAsia" w:asciiTheme="minorEastAsia" w:hAnsiTheme="minorEastAsia" w:eastAsiaTheme="minorEastAsia" w:cstheme="minorEastAsia"/>
          <w:sz w:val="24"/>
          <w:szCs w:val="24"/>
          <w:lang w:eastAsia="zh-CN"/>
        </w:rPr>
        <w:t>，各监狱单位：</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为认真贯彻《中华人民共和国社区矫正法》和最高人民法院、最高人民检察院、公安部、司法部联合印发的《中华人民共和国社区矫正法实施办法》，推进和规范我省社区矫正工作，省高级人民法院、省人民检察院、</w:t>
      </w:r>
      <w:r>
        <w:rPr>
          <w:rFonts w:hint="eastAsia" w:asciiTheme="minorEastAsia" w:hAnsiTheme="minorEastAsia" w:eastAsiaTheme="minorEastAsia" w:cstheme="minorEastAsia"/>
          <w:sz w:val="24"/>
          <w:szCs w:val="24"/>
          <w:lang w:eastAsia="zh-CN"/>
        </w:rPr>
        <w:t>省</w:t>
      </w:r>
      <w:r>
        <w:rPr>
          <w:rFonts w:hint="eastAsia" w:asciiTheme="minorEastAsia" w:hAnsiTheme="minorEastAsia" w:eastAsiaTheme="minorEastAsia" w:cstheme="minorEastAsia"/>
          <w:sz w:val="24"/>
          <w:szCs w:val="24"/>
        </w:rPr>
        <w:t>公安厅、</w:t>
      </w:r>
      <w:r>
        <w:rPr>
          <w:rFonts w:hint="eastAsia" w:asciiTheme="minorEastAsia" w:hAnsiTheme="minorEastAsia" w:eastAsiaTheme="minorEastAsia" w:cstheme="minorEastAsia"/>
          <w:sz w:val="24"/>
          <w:szCs w:val="24"/>
          <w:lang w:eastAsia="zh-CN"/>
        </w:rPr>
        <w:t>省</w:t>
      </w:r>
      <w:r>
        <w:rPr>
          <w:rFonts w:hint="eastAsia" w:asciiTheme="minorEastAsia" w:hAnsiTheme="minorEastAsia" w:eastAsiaTheme="minorEastAsia" w:cstheme="minorEastAsia"/>
          <w:sz w:val="24"/>
          <w:szCs w:val="24"/>
        </w:rPr>
        <w:t>司法厅制定了《</w:t>
      </w:r>
      <w:r>
        <w:rPr>
          <w:rFonts w:hint="eastAsia" w:asciiTheme="minorEastAsia" w:hAnsiTheme="minorEastAsia" w:eastAsiaTheme="minorEastAsia" w:cstheme="minorEastAsia"/>
          <w:sz w:val="24"/>
          <w:szCs w:val="24"/>
          <w:lang w:eastAsia="zh-CN"/>
        </w:rPr>
        <w:t>广东</w:t>
      </w:r>
      <w:r>
        <w:rPr>
          <w:rFonts w:hint="eastAsia" w:asciiTheme="minorEastAsia" w:hAnsiTheme="minorEastAsia" w:eastAsiaTheme="minorEastAsia" w:cstheme="minorEastAsia"/>
          <w:sz w:val="24"/>
          <w:szCs w:val="24"/>
        </w:rPr>
        <w:t>省社区矫正实施细则》，现予以印发，请认真贯彻执行。执行</w:t>
      </w:r>
      <w:r>
        <w:rPr>
          <w:rFonts w:hint="eastAsia" w:asciiTheme="minorEastAsia" w:hAnsiTheme="minorEastAsia" w:eastAsiaTheme="minorEastAsia" w:cstheme="minorEastAsia"/>
          <w:sz w:val="24"/>
          <w:szCs w:val="24"/>
          <w:lang w:eastAsia="zh-CN"/>
        </w:rPr>
        <w:t>过程</w:t>
      </w:r>
      <w:r>
        <w:rPr>
          <w:rFonts w:hint="eastAsia" w:asciiTheme="minorEastAsia" w:hAnsiTheme="minorEastAsia" w:eastAsiaTheme="minorEastAsia" w:cstheme="minorEastAsia"/>
          <w:sz w:val="24"/>
          <w:szCs w:val="24"/>
        </w:rPr>
        <w:t>中遇到的问题，请分别</w:t>
      </w:r>
      <w:r>
        <w:rPr>
          <w:rFonts w:hint="eastAsia" w:asciiTheme="minorEastAsia" w:hAnsiTheme="minorEastAsia" w:eastAsiaTheme="minorEastAsia" w:cstheme="minorEastAsia"/>
          <w:sz w:val="24"/>
          <w:szCs w:val="24"/>
          <w:lang w:eastAsia="zh-CN"/>
        </w:rPr>
        <w:t>层</w:t>
      </w:r>
      <w:r>
        <w:rPr>
          <w:rFonts w:hint="eastAsia" w:asciiTheme="minorEastAsia" w:hAnsiTheme="minorEastAsia" w:eastAsiaTheme="minorEastAsia" w:cstheme="minorEastAsia"/>
          <w:sz w:val="24"/>
          <w:szCs w:val="24"/>
        </w:rPr>
        <w:t>报</w:t>
      </w:r>
      <w:r>
        <w:rPr>
          <w:rFonts w:hint="eastAsia" w:asciiTheme="minorEastAsia" w:hAnsiTheme="minorEastAsia" w:eastAsiaTheme="minorEastAsia" w:cstheme="minorEastAsia"/>
          <w:sz w:val="24"/>
          <w:szCs w:val="24"/>
          <w:lang w:eastAsia="zh-CN"/>
        </w:rPr>
        <w:t>各自上级机关</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right"/>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广东</w:t>
      </w:r>
      <w:r>
        <w:rPr>
          <w:rFonts w:hint="eastAsia" w:asciiTheme="minorEastAsia" w:hAnsiTheme="minorEastAsia" w:eastAsiaTheme="minorEastAsia" w:cstheme="minorEastAsia"/>
          <w:sz w:val="24"/>
          <w:szCs w:val="24"/>
        </w:rPr>
        <w:t>省高级人民法院</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eastAsia="zh-CN"/>
        </w:rPr>
        <w:t>广东</w:t>
      </w:r>
      <w:r>
        <w:rPr>
          <w:rFonts w:hint="eastAsia" w:asciiTheme="minorEastAsia" w:hAnsiTheme="minorEastAsia" w:eastAsiaTheme="minorEastAsia" w:cstheme="minorEastAsia"/>
          <w:sz w:val="24"/>
          <w:szCs w:val="24"/>
        </w:rPr>
        <w:t>省人民检察院</w:t>
      </w:r>
      <w:r>
        <w:rPr>
          <w:rFonts w:hint="eastAsia" w:asciiTheme="minorEastAsia" w:hAnsiTheme="minorEastAsia" w:eastAsiaTheme="minorEastAsia" w:cstheme="minor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righ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广东</w:t>
      </w:r>
      <w:r>
        <w:rPr>
          <w:rFonts w:hint="eastAsia" w:asciiTheme="minorEastAsia" w:hAnsiTheme="minorEastAsia" w:eastAsiaTheme="minorEastAsia" w:cstheme="minorEastAsia"/>
          <w:sz w:val="24"/>
          <w:szCs w:val="24"/>
        </w:rPr>
        <w:t>省公安厅</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eastAsia="zh-CN"/>
        </w:rPr>
        <w:t>广东</w:t>
      </w:r>
      <w:r>
        <w:rPr>
          <w:rFonts w:hint="eastAsia" w:asciiTheme="minorEastAsia" w:hAnsiTheme="minorEastAsia" w:eastAsiaTheme="minorEastAsia" w:cstheme="minorEastAsia"/>
          <w:sz w:val="24"/>
          <w:szCs w:val="24"/>
        </w:rPr>
        <w:t>省司法厅</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right"/>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 xml:space="preserve">                         2021年8月27日</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广东省社区矫正</w:t>
      </w:r>
      <w:r>
        <w:rPr>
          <w:rFonts w:hint="eastAsia" w:asciiTheme="minorEastAsia" w:hAnsiTheme="minorEastAsia" w:eastAsiaTheme="minorEastAsia" w:cstheme="minorEastAsia"/>
          <w:b/>
          <w:bCs/>
          <w:sz w:val="24"/>
          <w:szCs w:val="24"/>
          <w:lang w:eastAsia="zh-CN"/>
        </w:rPr>
        <w:t>实施</w:t>
      </w:r>
      <w:r>
        <w:rPr>
          <w:rFonts w:hint="eastAsia" w:asciiTheme="minorEastAsia" w:hAnsiTheme="minorEastAsia" w:eastAsiaTheme="minorEastAsia" w:cstheme="minorEastAsia"/>
          <w:b/>
          <w:bCs/>
          <w:sz w:val="24"/>
          <w:szCs w:val="24"/>
        </w:rPr>
        <w:t>细则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第一章　总则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第一条</w:t>
      </w:r>
      <w:r>
        <w:rPr>
          <w:rFonts w:hint="eastAsia" w:asciiTheme="minorEastAsia" w:hAnsiTheme="minorEastAsia" w:eastAsiaTheme="minorEastAsia" w:cstheme="minorEastAsia"/>
          <w:sz w:val="24"/>
          <w:szCs w:val="24"/>
        </w:rPr>
        <w:t>　为推进和规范社区矫正工作，根据《中华人民共和国刑法》《中华人民共和国刑事诉讼法》《中华人民共和国社区矫正法》《中华人民共和国社区矫正法实施办法》等有关法律和规定，结合我省社区矫正工作实际，制定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第二条</w:t>
      </w:r>
      <w:r>
        <w:rPr>
          <w:rFonts w:hint="eastAsia" w:asciiTheme="minorEastAsia" w:hAnsiTheme="minorEastAsia" w:eastAsiaTheme="minorEastAsia" w:cstheme="minorEastAsia"/>
          <w:sz w:val="24"/>
          <w:szCs w:val="24"/>
        </w:rPr>
        <w:t>　社区矫正工作坚持党的绝对领导，实行党委政府统一领导、司法行政机关组织实施、相关部门密切配合、社会力量广泛参与</w:t>
      </w:r>
      <w:r>
        <w:rPr>
          <w:rFonts w:hint="eastAsia" w:asciiTheme="minorEastAsia" w:hAnsiTheme="minorEastAsia" w:eastAsiaTheme="minorEastAsia" w:cstheme="minorEastAsia"/>
          <w:sz w:val="24"/>
          <w:szCs w:val="24"/>
          <w:lang w:eastAsia="zh-CN"/>
        </w:rPr>
        <w:t>、检察机关法律监督</w:t>
      </w:r>
      <w:r>
        <w:rPr>
          <w:rFonts w:hint="eastAsia" w:asciiTheme="minorEastAsia" w:hAnsiTheme="minorEastAsia" w:eastAsiaTheme="minorEastAsia" w:cstheme="minorEastAsia"/>
          <w:sz w:val="24"/>
          <w:szCs w:val="24"/>
        </w:rPr>
        <w:t>的领导体制和工作机制。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rPr>
        <w:t>第三条</w:t>
      </w:r>
      <w:r>
        <w:rPr>
          <w:rFonts w:hint="eastAsia" w:asciiTheme="minorEastAsia" w:hAnsiTheme="minorEastAsia" w:eastAsiaTheme="minorEastAsia" w:cstheme="minorEastAsia"/>
          <w:sz w:val="24"/>
          <w:szCs w:val="24"/>
        </w:rPr>
        <w:t>　社区矫正委员会负责统筹协调和指导本行政区域的社区矫正工作。司法行政机关向社区矫正委员会报告社区矫正工作开展情况，提请社区矫正委员会协调解决社区矫正工作中的问题。</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lang w:val="en-US" w:eastAsia="zh-CN"/>
        </w:rPr>
        <w:t>第四条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人民法院、人民检察院、公安机关、司法行政机关和其他有关单位、社会组织依照法律法规等相关规定，各司其职、各负其责、加强协调、密切配合，保证国家刑事法律的正确执行，保障社区矫正工作有序开展。</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第五条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社区矫正决定机关是指依法判处管制、宣告缓刑、裁定假释、决定暂予监外执行的人民法院和依法批准暂予监外执行的监狱管理机关、公安机关。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社区矫正机构是指县级以上地方人民政府依法设置的，负责对判处管制、宣告缓刑、裁定假释、</w:t>
      </w:r>
      <w:r>
        <w:rPr>
          <w:rFonts w:hint="eastAsia" w:asciiTheme="minorEastAsia" w:hAnsiTheme="minorEastAsia" w:eastAsiaTheme="minorEastAsia" w:cstheme="minorEastAsia"/>
          <w:sz w:val="24"/>
          <w:szCs w:val="24"/>
          <w:lang w:eastAsia="zh-CN"/>
        </w:rPr>
        <w:t>决定</w:t>
      </w:r>
      <w:r>
        <w:rPr>
          <w:rFonts w:hint="eastAsia" w:asciiTheme="minorEastAsia" w:hAnsiTheme="minorEastAsia" w:eastAsiaTheme="minorEastAsia" w:cstheme="minorEastAsia"/>
          <w:sz w:val="24"/>
          <w:szCs w:val="24"/>
        </w:rPr>
        <w:t>或</w:t>
      </w:r>
      <w:r>
        <w:rPr>
          <w:rFonts w:hint="eastAsia" w:asciiTheme="minorEastAsia" w:hAnsiTheme="minorEastAsia" w:eastAsiaTheme="minorEastAsia" w:cstheme="minorEastAsia"/>
          <w:sz w:val="24"/>
          <w:szCs w:val="24"/>
          <w:lang w:eastAsia="zh-CN"/>
        </w:rPr>
        <w:t>者批准</w:t>
      </w:r>
      <w:r>
        <w:rPr>
          <w:rFonts w:hint="eastAsia" w:asciiTheme="minorEastAsia" w:hAnsiTheme="minorEastAsia" w:eastAsiaTheme="minorEastAsia" w:cstheme="minorEastAsia"/>
          <w:sz w:val="24"/>
          <w:szCs w:val="24"/>
        </w:rPr>
        <w:t>暂予监外执行</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罪犯具体实施社区矫正的执行机关。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社区矫正对象是指被判处管制、宣告缓刑、假释和暂予监外执行的罪犯。</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社区矫正工作人员包括社区矫正机构工作人员、受委托司法所参与社区矫正工作人员、参与社区矫正工作的监狱和戒毒人民警察、社区矫正专职社会工作者以及社区矫正志愿者。　　</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val="en-US" w:eastAsia="zh-CN"/>
        </w:rPr>
        <w:t>第六条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社区矫正机构</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设置和撤销，由县级以上地方人民政府司法行政机关提出意见，报机构编制部门审批。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社区矫正机构应当配备具有法律等专业知识的专门国家工作人员，履行监督管理、教育帮扶等职责。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社区矫正专职社会工作者由具有法律、教育、心理、社会工作等专业知识</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实践经验的人员担任，承担联系沟通社区矫正对象、开展教育矫正帮扶等专业化工作。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社区矫正志愿者由具有</w:t>
      </w:r>
      <w:r>
        <w:rPr>
          <w:rFonts w:hint="eastAsia" w:asciiTheme="minorEastAsia" w:hAnsiTheme="minorEastAsia" w:eastAsiaTheme="minorEastAsia" w:cstheme="minorEastAsia"/>
          <w:sz w:val="24"/>
          <w:szCs w:val="24"/>
          <w:lang w:eastAsia="zh-CN"/>
        </w:rPr>
        <w:t>一定</w:t>
      </w:r>
      <w:r>
        <w:rPr>
          <w:rFonts w:hint="eastAsia" w:asciiTheme="minorEastAsia" w:hAnsiTheme="minorEastAsia" w:eastAsiaTheme="minorEastAsia" w:cstheme="minorEastAsia"/>
          <w:sz w:val="24"/>
          <w:szCs w:val="24"/>
        </w:rPr>
        <w:t>专业</w:t>
      </w:r>
      <w:r>
        <w:rPr>
          <w:rFonts w:hint="eastAsia" w:asciiTheme="minorEastAsia" w:hAnsiTheme="minorEastAsia" w:eastAsiaTheme="minorEastAsia" w:cstheme="minorEastAsia"/>
          <w:sz w:val="24"/>
          <w:szCs w:val="24"/>
          <w:lang w:eastAsia="zh-CN"/>
        </w:rPr>
        <w:t>技能，自愿为</w:t>
      </w:r>
      <w:r>
        <w:rPr>
          <w:rFonts w:hint="eastAsia" w:asciiTheme="minorEastAsia" w:hAnsiTheme="minorEastAsia" w:eastAsiaTheme="minorEastAsia" w:cstheme="minorEastAsia"/>
          <w:sz w:val="24"/>
          <w:szCs w:val="24"/>
        </w:rPr>
        <w:t>社区矫正工作</w:t>
      </w:r>
      <w:r>
        <w:rPr>
          <w:rFonts w:hint="eastAsia" w:asciiTheme="minorEastAsia" w:hAnsiTheme="minorEastAsia" w:eastAsiaTheme="minorEastAsia" w:cstheme="minorEastAsia"/>
          <w:sz w:val="24"/>
          <w:szCs w:val="24"/>
          <w:lang w:eastAsia="zh-CN"/>
        </w:rPr>
        <w:t>开展提供无偿服务的</w:t>
      </w:r>
      <w:r>
        <w:rPr>
          <w:rFonts w:hint="eastAsia" w:asciiTheme="minorEastAsia" w:hAnsiTheme="minorEastAsia" w:eastAsiaTheme="minorEastAsia" w:cstheme="minorEastAsia"/>
          <w:sz w:val="24"/>
          <w:szCs w:val="24"/>
        </w:rPr>
        <w:t>人员</w:t>
      </w:r>
      <w:r>
        <w:rPr>
          <w:rFonts w:hint="eastAsia" w:asciiTheme="minorEastAsia" w:hAnsiTheme="minorEastAsia" w:eastAsiaTheme="minorEastAsia" w:cstheme="minorEastAsia"/>
          <w:sz w:val="24"/>
          <w:szCs w:val="24"/>
          <w:lang w:eastAsia="zh-CN"/>
        </w:rPr>
        <w:t>担任</w:t>
      </w:r>
      <w:r>
        <w:rPr>
          <w:rFonts w:hint="eastAsia" w:asciiTheme="minorEastAsia" w:hAnsiTheme="minorEastAsia" w:eastAsiaTheme="minorEastAsia" w:cstheme="minorEastAsia"/>
          <w:sz w:val="24"/>
          <w:szCs w:val="24"/>
        </w:rPr>
        <w:t>，协助开展</w:t>
      </w:r>
      <w:r>
        <w:rPr>
          <w:rFonts w:hint="eastAsia" w:asciiTheme="minorEastAsia" w:hAnsiTheme="minorEastAsia" w:eastAsiaTheme="minorEastAsia" w:cstheme="minorEastAsia"/>
          <w:sz w:val="24"/>
          <w:szCs w:val="24"/>
          <w:lang w:eastAsia="zh-CN"/>
        </w:rPr>
        <w:t>社区矫正</w:t>
      </w:r>
      <w:r>
        <w:rPr>
          <w:rFonts w:hint="eastAsia" w:asciiTheme="minorEastAsia" w:hAnsiTheme="minorEastAsia" w:eastAsiaTheme="minorEastAsia" w:cstheme="minorEastAsia"/>
          <w:sz w:val="24"/>
          <w:szCs w:val="24"/>
        </w:rPr>
        <w:t>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val="en-US" w:eastAsia="zh-CN"/>
        </w:rPr>
        <w:t>第七条</w:t>
      </w:r>
      <w:r>
        <w:rPr>
          <w:rFonts w:hint="eastAsia" w:asciiTheme="minorEastAsia" w:hAnsiTheme="minorEastAsia" w:eastAsiaTheme="minorEastAsia" w:cstheme="minorEastAsia"/>
          <w:sz w:val="24"/>
          <w:szCs w:val="24"/>
        </w:rPr>
        <w:t>　省、市两级社区矫正机构主要负责监督指导、跨区域执法的组织协调</w:t>
      </w:r>
      <w:r>
        <w:rPr>
          <w:rFonts w:hint="eastAsia" w:asciiTheme="minorEastAsia" w:hAnsiTheme="minorEastAsia" w:eastAsiaTheme="minorEastAsia" w:cstheme="minorEastAsia"/>
          <w:sz w:val="24"/>
          <w:szCs w:val="24"/>
          <w:lang w:eastAsia="zh-CN"/>
        </w:rPr>
        <w:t>以及</w:t>
      </w:r>
      <w:r>
        <w:rPr>
          <w:rFonts w:hint="eastAsia" w:asciiTheme="minorEastAsia" w:hAnsiTheme="minorEastAsia" w:eastAsiaTheme="minorEastAsia" w:cstheme="minorEastAsia"/>
          <w:sz w:val="24"/>
          <w:szCs w:val="24"/>
        </w:rPr>
        <w:t>与同级社区矫正决定机关对接的案件办理工作。社区矫正日常工作</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县级社区矫正机构</w:t>
      </w:r>
      <w:r>
        <w:rPr>
          <w:rFonts w:hint="eastAsia" w:asciiTheme="minorEastAsia" w:hAnsiTheme="minorEastAsia" w:eastAsiaTheme="minorEastAsia" w:cstheme="minorEastAsia"/>
          <w:sz w:val="24"/>
          <w:szCs w:val="24"/>
          <w:lang w:eastAsia="zh-CN"/>
        </w:rPr>
        <w:t>具体</w:t>
      </w:r>
      <w:r>
        <w:rPr>
          <w:rFonts w:hint="eastAsia" w:asciiTheme="minorEastAsia" w:hAnsiTheme="minorEastAsia" w:eastAsiaTheme="minorEastAsia" w:cstheme="minorEastAsia"/>
          <w:sz w:val="24"/>
          <w:szCs w:val="24"/>
        </w:rPr>
        <w:t>承担。</w:t>
      </w:r>
      <w:r>
        <w:rPr>
          <w:rFonts w:hint="eastAsia" w:asciiTheme="minorEastAsia" w:hAnsiTheme="minorEastAsia" w:eastAsiaTheme="minorEastAsia" w:cstheme="minorEastAsia"/>
          <w:sz w:val="24"/>
          <w:szCs w:val="24"/>
          <w:lang w:eastAsia="zh-CN"/>
        </w:rPr>
        <w:t>未设置县级社区矫正机构的，由上一级社区矫正机构具体承担。</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社区矫正机构依法履行以下职责：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（一）接受委托进行调查评估，提出评估意见；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（二）接收社区矫正对象，核对法律文书、核实身份、办理接收登记，建立档案；</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（三）组织入矫和解矫宣告，办理入矫和解矫手续；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（四）建立矫正小组、组织矫正小组开展工作，制定和落实矫正方案；</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对社区矫正对象进行监督管理，实施考核奖惩；审批社区矫正对象会客、外出、变更执行地等事项；了解掌握社区矫正对象的活动情况和行为表现；组织查找失去联系的社区矫正对象，查找后依情形作出处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（六）提出治安管理处罚建议，提出减刑、撤销缓刑、撤销假释、收监执行等变更刑事执行建议，依法提请逮捕；</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（七）对社区矫正对象进行教育帮扶，开展法治道德等教育，协调有关方面开展职业技能培训、就业指导，组织公益活动等事项；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（八）向有关机关通报社区矫正对象情况，送达法律文书；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（九）对社区矫正工作人员开展管理、监督、培训，落实职业保障；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（十）其他依法应当履行的职责。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司法所根据社区矫正机构的委托，承担</w:t>
      </w:r>
      <w:r>
        <w:rPr>
          <w:rFonts w:hint="eastAsia" w:asciiTheme="minorEastAsia" w:hAnsiTheme="minorEastAsia" w:eastAsiaTheme="minorEastAsia" w:cstheme="minorEastAsia"/>
          <w:sz w:val="24"/>
          <w:szCs w:val="24"/>
          <w:lang w:eastAsia="zh-CN"/>
        </w:rPr>
        <w:t>以下</w:t>
      </w:r>
      <w:r>
        <w:rPr>
          <w:rFonts w:hint="eastAsia" w:asciiTheme="minorEastAsia" w:hAnsiTheme="minorEastAsia" w:eastAsiaTheme="minorEastAsia" w:cstheme="minorEastAsia"/>
          <w:sz w:val="24"/>
          <w:szCs w:val="24"/>
        </w:rPr>
        <w:t>社区矫正相关工作：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配合开展调查评估有关工作</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根据社区矫正机构通知接收社区矫正对象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建立工作档案</w:t>
      </w:r>
      <w:r>
        <w:rPr>
          <w:rFonts w:hint="eastAsia" w:asciiTheme="minorEastAsia" w:hAnsiTheme="minorEastAsia" w:eastAsiaTheme="minorEastAsia" w:cstheme="minorEastAsia"/>
          <w:sz w:val="24"/>
          <w:szCs w:val="24"/>
          <w:lang w:eastAsia="zh-CN"/>
        </w:rPr>
        <w:t>，组织或者</w:t>
      </w:r>
      <w:r>
        <w:rPr>
          <w:rFonts w:hint="eastAsia" w:asciiTheme="minorEastAsia" w:hAnsiTheme="minorEastAsia" w:eastAsiaTheme="minorEastAsia" w:cstheme="minorEastAsia"/>
          <w:sz w:val="24"/>
          <w:szCs w:val="24"/>
        </w:rPr>
        <w:t>参加入矫解矫宣告</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参与组建矫正小组</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组织指导矫正小组开展工作</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参与制订和落实矫正方案</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四</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开展社区矫正</w:t>
      </w:r>
      <w:r>
        <w:rPr>
          <w:rFonts w:hint="eastAsia" w:asciiTheme="minorEastAsia" w:hAnsiTheme="minorEastAsia" w:eastAsiaTheme="minorEastAsia" w:cstheme="minorEastAsia"/>
          <w:sz w:val="24"/>
          <w:szCs w:val="24"/>
          <w:lang w:eastAsia="zh-CN"/>
        </w:rPr>
        <w:t>对象</w:t>
      </w:r>
      <w:r>
        <w:rPr>
          <w:rFonts w:hint="eastAsia" w:asciiTheme="minorEastAsia" w:hAnsiTheme="minorEastAsia" w:eastAsiaTheme="minorEastAsia" w:cstheme="minorEastAsia"/>
          <w:sz w:val="24"/>
          <w:szCs w:val="24"/>
        </w:rPr>
        <w:t>监督管理工作</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落实实地查访、通信联络、信息化核查、定期报告、病情复查</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诊断</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等措施</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了解掌握社区矫正对象的活动情况和行为表现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及时向社区矫正机构报告有关情况</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五</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协助查找失去联系的社区矫正对象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依情形提出处理意见</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六</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对社区矫正对象申请会客、外出、经常性跨市县活动、进入特定场所、变更执行地等事项进行调查核实</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提出意见</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审批社区矫正对象七日以内外出</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八</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对社区矫正对象进行教育帮扶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开展公益活动</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九</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根据社区矫正对象的现实表现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提出考核奖惩意见</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十</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社区矫正机构依法委托的其他事项。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lang w:eastAsia="zh-CN"/>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章　调查评估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第九条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决定机关对拟适用社区矫正的被告人、罪犯，需要调查其社会危险性和对所居住社区影响的，可以委托拟确定为执行地的社区矫正机构或者有关社会组织进行调查评估。社区矫正机构或者有关社会组织收到委托文书后应当在三个工作日内通知</w:t>
      </w:r>
      <w:r>
        <w:rPr>
          <w:rFonts w:hint="eastAsia" w:asciiTheme="minorEastAsia" w:hAnsiTheme="minorEastAsia" w:eastAsiaTheme="minorEastAsia" w:cstheme="minorEastAsia"/>
          <w:sz w:val="24"/>
          <w:szCs w:val="24"/>
          <w:lang w:eastAsia="zh-CN"/>
        </w:rPr>
        <w:t>当</w:t>
      </w:r>
      <w:r>
        <w:rPr>
          <w:rFonts w:hint="eastAsia" w:asciiTheme="minorEastAsia" w:hAnsiTheme="minorEastAsia" w:eastAsiaTheme="minorEastAsia" w:cstheme="minorEastAsia"/>
          <w:sz w:val="24"/>
          <w:szCs w:val="24"/>
        </w:rPr>
        <w:t>地县级人民检察院。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社区矫正决定机关委托调查评估时，应当向拟确定</w:t>
      </w:r>
      <w:r>
        <w:rPr>
          <w:rFonts w:hint="eastAsia" w:asciiTheme="minorEastAsia" w:hAnsiTheme="minorEastAsia" w:eastAsiaTheme="minorEastAsia" w:cstheme="minorEastAsia"/>
          <w:sz w:val="24"/>
          <w:szCs w:val="24"/>
          <w:lang w:eastAsia="zh-CN"/>
        </w:rPr>
        <w:t>为</w:t>
      </w:r>
      <w:r>
        <w:rPr>
          <w:rFonts w:hint="eastAsia" w:asciiTheme="minorEastAsia" w:hAnsiTheme="minorEastAsia" w:eastAsiaTheme="minorEastAsia" w:cstheme="minorEastAsia"/>
          <w:sz w:val="24"/>
          <w:szCs w:val="24"/>
        </w:rPr>
        <w:t>执行地县级社区矫正机构或者有关社会组织发出委托调查评估函，委托调查评估函应当注明被告人、罪犯的户籍所在地、经常居住地、</w:t>
      </w:r>
      <w:r>
        <w:rPr>
          <w:rFonts w:hint="eastAsia" w:asciiTheme="minorEastAsia" w:hAnsiTheme="minorEastAsia" w:eastAsiaTheme="minorEastAsia" w:cstheme="minorEastAsia"/>
          <w:sz w:val="24"/>
          <w:szCs w:val="24"/>
          <w:lang w:eastAsia="zh-CN"/>
        </w:rPr>
        <w:t>本人或者家属联系方式、</w:t>
      </w:r>
      <w:r>
        <w:rPr>
          <w:rFonts w:hint="eastAsia" w:asciiTheme="minorEastAsia" w:hAnsiTheme="minorEastAsia" w:eastAsiaTheme="minorEastAsia" w:cstheme="minorEastAsia"/>
          <w:sz w:val="24"/>
          <w:szCs w:val="24"/>
        </w:rPr>
        <w:t>案由以及委托机关</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联系人和联系方式，并附下列材料：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（一）人民法院委托的，应当附带起诉书或者判决书副本；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（二）公安机关、监狱管理机关、监狱委托的，应当附带原</w:t>
      </w:r>
      <w:r>
        <w:rPr>
          <w:rFonts w:hint="eastAsia" w:asciiTheme="minorEastAsia" w:hAnsiTheme="minorEastAsia" w:eastAsiaTheme="minorEastAsia" w:cstheme="minorEastAsia"/>
          <w:sz w:val="24"/>
          <w:szCs w:val="24"/>
          <w:lang w:eastAsia="zh-CN"/>
        </w:rPr>
        <w:t>判</w:t>
      </w:r>
      <w:r>
        <w:rPr>
          <w:rFonts w:hint="eastAsia" w:asciiTheme="minorEastAsia" w:hAnsiTheme="minorEastAsia" w:eastAsiaTheme="minorEastAsia" w:cstheme="minorEastAsia"/>
          <w:sz w:val="24"/>
          <w:szCs w:val="24"/>
        </w:rPr>
        <w:t>刑事判决书、</w:t>
      </w:r>
      <w:r>
        <w:rPr>
          <w:rFonts w:hint="eastAsia" w:asciiTheme="minorEastAsia" w:hAnsiTheme="minorEastAsia" w:eastAsiaTheme="minorEastAsia" w:cstheme="minorEastAsia"/>
          <w:sz w:val="24"/>
          <w:szCs w:val="24"/>
          <w:lang w:eastAsia="zh-CN"/>
        </w:rPr>
        <w:t>历次</w:t>
      </w:r>
      <w:r>
        <w:rPr>
          <w:rFonts w:hint="eastAsia" w:asciiTheme="minorEastAsia" w:hAnsiTheme="minorEastAsia" w:eastAsiaTheme="minorEastAsia" w:cstheme="minorEastAsia"/>
          <w:sz w:val="24"/>
          <w:szCs w:val="24"/>
        </w:rPr>
        <w:t>减刑裁定书以及罪犯在服刑期间的表现情况</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（三）拟</w:t>
      </w:r>
      <w:r>
        <w:rPr>
          <w:rFonts w:hint="eastAsia" w:asciiTheme="minorEastAsia" w:hAnsiTheme="minorEastAsia" w:eastAsiaTheme="minorEastAsia" w:cstheme="minorEastAsia"/>
          <w:sz w:val="24"/>
          <w:szCs w:val="24"/>
          <w:lang w:eastAsia="zh-CN"/>
        </w:rPr>
        <w:t>决定或批准</w:t>
      </w:r>
      <w:r>
        <w:rPr>
          <w:rFonts w:hint="eastAsia" w:asciiTheme="minorEastAsia" w:hAnsiTheme="minorEastAsia" w:eastAsiaTheme="minorEastAsia" w:cstheme="minorEastAsia"/>
          <w:sz w:val="24"/>
          <w:szCs w:val="24"/>
        </w:rPr>
        <w:t>对被告人、罪犯暂予监外执行的，社区矫正决定机关应当将病情诊断</w:t>
      </w:r>
      <w:r>
        <w:rPr>
          <w:rFonts w:hint="eastAsia" w:asciiTheme="minorEastAsia" w:hAnsiTheme="minorEastAsia" w:eastAsiaTheme="minorEastAsia" w:cstheme="minorEastAsia"/>
          <w:sz w:val="24"/>
          <w:szCs w:val="24"/>
          <w:lang w:eastAsia="zh-CN"/>
        </w:rPr>
        <w:t>、医学鉴定、</w:t>
      </w:r>
      <w:r>
        <w:rPr>
          <w:rFonts w:hint="eastAsia" w:asciiTheme="minorEastAsia" w:hAnsiTheme="minorEastAsia" w:eastAsiaTheme="minorEastAsia" w:cstheme="minorEastAsia"/>
          <w:sz w:val="24"/>
          <w:szCs w:val="24"/>
        </w:rPr>
        <w:t>检查证明文件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生活不能自理鉴别意见，以及保证人证明材料</w:t>
      </w:r>
      <w:r>
        <w:rPr>
          <w:rFonts w:hint="eastAsia" w:asciiTheme="minorEastAsia" w:hAnsiTheme="minorEastAsia" w:eastAsiaTheme="minorEastAsia" w:cstheme="minorEastAsia"/>
          <w:sz w:val="24"/>
          <w:szCs w:val="24"/>
          <w:lang w:eastAsia="zh-CN"/>
        </w:rPr>
        <w:t>等</w:t>
      </w:r>
      <w:r>
        <w:rPr>
          <w:rFonts w:hint="eastAsia" w:asciiTheme="minorEastAsia" w:hAnsiTheme="minorEastAsia" w:eastAsiaTheme="minorEastAsia" w:cstheme="minorEastAsia"/>
          <w:sz w:val="24"/>
          <w:szCs w:val="24"/>
        </w:rPr>
        <w:t>一并送达。被告人、罪犯属于病危的，社区矫正决定机关还应当送达医院病危通知书</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（四）被害人</w:t>
      </w:r>
      <w:r>
        <w:rPr>
          <w:rFonts w:hint="eastAsia" w:asciiTheme="minorEastAsia" w:hAnsiTheme="minorEastAsia" w:eastAsiaTheme="minorEastAsia" w:cstheme="minorEastAsia"/>
          <w:sz w:val="24"/>
          <w:szCs w:val="24"/>
          <w:lang w:eastAsia="zh-CN"/>
        </w:rPr>
        <w:t>与拟适用社矫对象在同一社区生活的</w:t>
      </w:r>
      <w:r>
        <w:rPr>
          <w:rFonts w:hint="eastAsia" w:asciiTheme="minorEastAsia" w:hAnsiTheme="minorEastAsia" w:eastAsiaTheme="minorEastAsia" w:cstheme="minorEastAsia"/>
          <w:sz w:val="24"/>
          <w:szCs w:val="24"/>
        </w:rPr>
        <w:t>，应</w:t>
      </w:r>
      <w:r>
        <w:rPr>
          <w:rFonts w:hint="eastAsia" w:asciiTheme="minorEastAsia" w:hAnsiTheme="minorEastAsia" w:eastAsiaTheme="minorEastAsia" w:cstheme="minorEastAsia"/>
          <w:sz w:val="24"/>
          <w:szCs w:val="24"/>
          <w:lang w:eastAsia="zh-CN"/>
        </w:rPr>
        <w:t>当</w:t>
      </w:r>
      <w:r>
        <w:rPr>
          <w:rFonts w:hint="eastAsia" w:asciiTheme="minorEastAsia" w:hAnsiTheme="minorEastAsia" w:eastAsiaTheme="minorEastAsia" w:cstheme="minorEastAsia"/>
          <w:sz w:val="24"/>
          <w:szCs w:val="24"/>
        </w:rPr>
        <w:t>同时提供被害人的联系方式。监狱委托调查评估时，</w:t>
      </w:r>
      <w:r>
        <w:rPr>
          <w:rFonts w:hint="eastAsia" w:asciiTheme="minorEastAsia" w:hAnsiTheme="minorEastAsia" w:eastAsiaTheme="minorEastAsia" w:cstheme="minorEastAsia"/>
          <w:sz w:val="24"/>
          <w:szCs w:val="24"/>
          <w:lang w:eastAsia="zh-CN"/>
        </w:rPr>
        <w:t>如果有被害人具体联系方式的，应当</w:t>
      </w:r>
      <w:r>
        <w:rPr>
          <w:rFonts w:hint="eastAsia" w:asciiTheme="minorEastAsia" w:hAnsiTheme="minorEastAsia" w:eastAsiaTheme="minorEastAsia" w:cstheme="minorEastAsia"/>
          <w:sz w:val="24"/>
          <w:szCs w:val="24"/>
        </w:rPr>
        <w:t>提供被害人的联系方式。</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第十条</w:t>
      </w:r>
      <w:r>
        <w:rPr>
          <w:rFonts w:hint="eastAsia" w:asciiTheme="minorEastAsia" w:hAnsiTheme="minorEastAsia" w:eastAsiaTheme="minorEastAsia" w:cstheme="minorEastAsia"/>
          <w:sz w:val="24"/>
          <w:szCs w:val="24"/>
        </w:rPr>
        <w:t>　社区矫正决定机关不得将委托调查材料交由案件当事人、代理人或者其他利害关系人转递。社区矫正机构不得接收无关单位或者个人转递的委托调查评估材料。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十一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社区矫正机构或者有关社会组织接受委托后，应当了解以下情况：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（一）居所情况；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（二）家庭和社会关系；</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（三）犯罪行为的后果和影响；</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（四）居住地村（居）民委员会意见，若被害人在本社区生活，应当征求被害人的意见；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（五）对拟判处管制或者宣告缓刑的被告人，建议禁止的事项；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（六）社会危险性和对所居住社区的影响；</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（七）对拟批准暂予监外执行的罪犯，核实保证人是否具备担保条件；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（八）其他需要调查评估的事项。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有关社会组织是指从事与社区矫正相关工作的社会组织和未成年人保护组织。</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第十</w:t>
      </w:r>
      <w:r>
        <w:rPr>
          <w:rFonts w:hint="eastAsia" w:asciiTheme="minorEastAsia" w:hAnsiTheme="minorEastAsia" w:eastAsiaTheme="minorEastAsia" w:cstheme="minorEastAsia"/>
          <w:b/>
          <w:bCs/>
          <w:sz w:val="24"/>
          <w:szCs w:val="24"/>
          <w:lang w:val="en-US"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调查评估时，司法所</w:t>
      </w:r>
      <w:r>
        <w:rPr>
          <w:rFonts w:hint="eastAsia" w:asciiTheme="minorEastAsia" w:hAnsiTheme="minorEastAsia" w:eastAsiaTheme="minorEastAsia" w:cstheme="minorEastAsia"/>
          <w:sz w:val="24"/>
          <w:szCs w:val="24"/>
          <w:lang w:eastAsia="zh-CN"/>
        </w:rPr>
        <w:t>应当配合</w:t>
      </w:r>
      <w:r>
        <w:rPr>
          <w:rFonts w:hint="eastAsia" w:asciiTheme="minorEastAsia" w:hAnsiTheme="minorEastAsia" w:eastAsiaTheme="minorEastAsia" w:cstheme="minorEastAsia"/>
          <w:sz w:val="24"/>
          <w:szCs w:val="24"/>
        </w:rPr>
        <w:t>社区矫正机构依法开展调查并向社区矫正机构及时反馈情况；有关单位（部门）和村（居）民委员会等组织、个人应当依法为调查评估提供必要协助。因</w:t>
      </w:r>
      <w:r>
        <w:rPr>
          <w:rFonts w:hint="eastAsia" w:asciiTheme="minorEastAsia" w:hAnsiTheme="minorEastAsia" w:eastAsiaTheme="minorEastAsia" w:cstheme="minorEastAsia"/>
          <w:sz w:val="24"/>
          <w:szCs w:val="24"/>
          <w:lang w:eastAsia="zh-CN"/>
        </w:rPr>
        <w:t>犯罪嫌疑人、</w:t>
      </w:r>
      <w:r>
        <w:rPr>
          <w:rFonts w:hint="eastAsia" w:asciiTheme="minorEastAsia" w:hAnsiTheme="minorEastAsia" w:eastAsiaTheme="minorEastAsia" w:cstheme="minorEastAsia"/>
          <w:sz w:val="24"/>
          <w:szCs w:val="24"/>
        </w:rPr>
        <w:t>被告人或者罪犯的姓名、居住地不真实、身份不明等原因，社区矫正机构、有关社会组织无法进行调查评估的，应当及时向委托机关说明情况。被告人或者罪犯故意提供虚假信息的，社区矫正决定机关应当慎重适用社区矫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调查评估工作人员应当不少于二人，可以安排延伸管教监狱（戒毒）警察和社区矫正社会工作者、社会志愿者参与调查评估。社区矫正机构认为有必要时可以商请当地派出所人民警察共同开展调查评估。调查评估工作人员与</w:t>
      </w:r>
      <w:r>
        <w:rPr>
          <w:rFonts w:hint="eastAsia" w:asciiTheme="minorEastAsia" w:hAnsiTheme="minorEastAsia" w:eastAsiaTheme="minorEastAsia" w:cstheme="minorEastAsia"/>
          <w:sz w:val="24"/>
          <w:szCs w:val="24"/>
          <w:lang w:eastAsia="zh-CN"/>
        </w:rPr>
        <w:t>犯罪嫌疑人、</w:t>
      </w:r>
      <w:r>
        <w:rPr>
          <w:rFonts w:hint="eastAsia" w:asciiTheme="minorEastAsia" w:hAnsiTheme="minorEastAsia" w:eastAsiaTheme="minorEastAsia" w:cstheme="minorEastAsia"/>
          <w:sz w:val="24"/>
          <w:szCs w:val="24"/>
        </w:rPr>
        <w:t>被告人</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罪犯有亲属关系、利害关系及其他关系，可能影响调查结果真实性、公正性的，应当回避。</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工作人员调查评估时，应当出示工作证件和调查评估证明文件。调查评估应当现场制作调查评估笔录，经被调查人核实无误后签字确认。被调查人拒绝签字的，应当在笔录中注明情况，必要时可以进行录音、</w:t>
      </w:r>
      <w:r>
        <w:rPr>
          <w:rFonts w:hint="eastAsia" w:asciiTheme="minorEastAsia" w:hAnsiTheme="minorEastAsia" w:eastAsiaTheme="minorEastAsia" w:cstheme="minorEastAsia"/>
          <w:sz w:val="24"/>
          <w:szCs w:val="24"/>
          <w:lang w:eastAsia="zh-CN"/>
        </w:rPr>
        <w:t>录像</w:t>
      </w:r>
      <w:r>
        <w:rPr>
          <w:rFonts w:hint="eastAsia" w:asciiTheme="minorEastAsia" w:hAnsiTheme="minorEastAsia" w:eastAsiaTheme="minorEastAsia" w:cstheme="minorEastAsia"/>
          <w:sz w:val="24"/>
          <w:szCs w:val="24"/>
        </w:rPr>
        <w:t>。单位提供的材料应当加盖公章确认。</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第十三条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县级社区矫正机构、有关社会组织应当自收到调查评估委托函及所附材料之日起十个工作日内完成调查评估，提交评估意见。对于适用刑事案件速裁程序的，应当在五个工作日内完成调查评估，提交评估意见。</w:t>
      </w:r>
      <w:r>
        <w:rPr>
          <w:rFonts w:hint="eastAsia" w:asciiTheme="minorEastAsia" w:hAnsiTheme="minorEastAsia" w:eastAsiaTheme="minorEastAsia" w:cstheme="minorEastAsia"/>
          <w:sz w:val="24"/>
          <w:szCs w:val="24"/>
          <w:lang w:eastAsia="zh-CN"/>
        </w:rPr>
        <w:t>对</w:t>
      </w:r>
      <w:r>
        <w:rPr>
          <w:rFonts w:hint="eastAsia" w:asciiTheme="minorEastAsia" w:hAnsiTheme="minorEastAsia" w:eastAsiaTheme="minorEastAsia" w:cstheme="minorEastAsia"/>
          <w:sz w:val="24"/>
          <w:szCs w:val="24"/>
        </w:rPr>
        <w:t>拟暂予监外执行罪犯病危的，应当在三个工作日内完成调查评估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评估意见同时抄送执行地县级人民检察院。需要延长调查评估时限的，社区矫正机构、有关社会组织应当与委托机关协商，并在协商确定的期限内完成调查评估。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县级社区矫正机构应当对委托调查函登记备案，及时开展调查。</w:t>
      </w:r>
      <w:r>
        <w:rPr>
          <w:rFonts w:hint="eastAsia" w:asciiTheme="minorEastAsia" w:hAnsiTheme="minorEastAsia" w:eastAsiaTheme="minorEastAsia" w:cstheme="minorEastAsia"/>
          <w:sz w:val="24"/>
          <w:szCs w:val="24"/>
          <w:lang w:eastAsia="zh-CN"/>
        </w:rPr>
        <w:t>犯罪嫌疑人、</w:t>
      </w:r>
      <w:r>
        <w:rPr>
          <w:rFonts w:hint="eastAsia" w:asciiTheme="minorEastAsia" w:hAnsiTheme="minorEastAsia" w:eastAsiaTheme="minorEastAsia" w:cstheme="minorEastAsia"/>
          <w:sz w:val="24"/>
          <w:szCs w:val="24"/>
        </w:rPr>
        <w:t>被告人</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罪犯的监护人、家庭成员或者所在单位、就读学校配合社区矫正的书面承诺，可以作为调查评估意见书的附件。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接受委托的社区矫正机构、社会组织根据调查评估情况，提出</w:t>
      </w:r>
      <w:r>
        <w:rPr>
          <w:rFonts w:hint="eastAsia" w:asciiTheme="minorEastAsia" w:hAnsiTheme="minorEastAsia" w:eastAsiaTheme="minorEastAsia" w:cstheme="minorEastAsia"/>
          <w:sz w:val="24"/>
          <w:szCs w:val="24"/>
          <w:lang w:eastAsia="zh-CN"/>
        </w:rPr>
        <w:t>犯罪嫌疑人、</w:t>
      </w:r>
      <w:r>
        <w:rPr>
          <w:rFonts w:hint="eastAsia" w:asciiTheme="minorEastAsia" w:hAnsiTheme="minorEastAsia" w:eastAsiaTheme="minorEastAsia" w:cstheme="minorEastAsia"/>
          <w:sz w:val="24"/>
          <w:szCs w:val="24"/>
        </w:rPr>
        <w:t>被告人或者罪犯是否存在社会危险性以及对所居住社区影响</w:t>
      </w:r>
      <w:r>
        <w:rPr>
          <w:rFonts w:hint="eastAsia" w:asciiTheme="minorEastAsia" w:hAnsiTheme="minorEastAsia" w:eastAsiaTheme="minorEastAsia" w:cstheme="minorEastAsia"/>
          <w:sz w:val="24"/>
          <w:szCs w:val="24"/>
          <w:lang w:eastAsia="zh-CN"/>
        </w:rPr>
        <w:t>的调查评估</w:t>
      </w:r>
      <w:r>
        <w:rPr>
          <w:rFonts w:hint="eastAsia" w:asciiTheme="minorEastAsia" w:hAnsiTheme="minorEastAsia" w:eastAsiaTheme="minorEastAsia" w:cstheme="minorEastAsia"/>
          <w:sz w:val="24"/>
          <w:szCs w:val="24"/>
        </w:rPr>
        <w:t>意见，并将调查评估意见书与相关材料一并提交委托机关。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调查评估意见</w:t>
      </w:r>
      <w:r>
        <w:rPr>
          <w:rFonts w:hint="eastAsia" w:asciiTheme="minorEastAsia" w:hAnsiTheme="minorEastAsia" w:eastAsiaTheme="minorEastAsia" w:cstheme="minorEastAsia"/>
          <w:sz w:val="24"/>
          <w:szCs w:val="24"/>
          <w:lang w:eastAsia="zh-CN"/>
        </w:rPr>
        <w:t>可以作</w:t>
      </w:r>
      <w:r>
        <w:rPr>
          <w:rFonts w:hint="eastAsia" w:asciiTheme="minorEastAsia" w:hAnsiTheme="minorEastAsia" w:eastAsiaTheme="minorEastAsia" w:cstheme="minorEastAsia"/>
          <w:sz w:val="24"/>
          <w:szCs w:val="24"/>
        </w:rPr>
        <w:t>为社区矫正决定机关</w:t>
      </w:r>
      <w:r>
        <w:rPr>
          <w:rFonts w:hint="eastAsia" w:asciiTheme="minorEastAsia" w:hAnsiTheme="minorEastAsia" w:eastAsiaTheme="minorEastAsia" w:cstheme="minorEastAsia"/>
          <w:sz w:val="24"/>
          <w:szCs w:val="24"/>
          <w:lang w:eastAsia="zh-CN"/>
        </w:rPr>
        <w:t>决定</w:t>
      </w:r>
      <w:r>
        <w:rPr>
          <w:rFonts w:hint="eastAsia" w:asciiTheme="minorEastAsia" w:hAnsiTheme="minorEastAsia" w:eastAsiaTheme="minorEastAsia" w:cstheme="minorEastAsia"/>
          <w:sz w:val="24"/>
          <w:szCs w:val="24"/>
        </w:rPr>
        <w:t>社区矫正时的参考，社区矫正决定机关对调查评估意见的采</w:t>
      </w:r>
      <w:r>
        <w:rPr>
          <w:rFonts w:hint="eastAsia" w:asciiTheme="minorEastAsia" w:hAnsiTheme="minorEastAsia" w:eastAsiaTheme="minorEastAsia" w:cstheme="minorEastAsia"/>
          <w:sz w:val="24"/>
          <w:szCs w:val="24"/>
          <w:lang w:eastAsia="zh-CN"/>
        </w:rPr>
        <w:t>信</w:t>
      </w:r>
      <w:r>
        <w:rPr>
          <w:rFonts w:hint="eastAsia" w:asciiTheme="minorEastAsia" w:hAnsiTheme="minorEastAsia" w:eastAsiaTheme="minorEastAsia" w:cstheme="minorEastAsia"/>
          <w:sz w:val="24"/>
          <w:szCs w:val="24"/>
        </w:rPr>
        <w:t>情况，应当在相关法律文书中说明。</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社区矫正决定机关、社区矫正机构和其他有关单位应当对</w:t>
      </w:r>
      <w:r>
        <w:rPr>
          <w:rFonts w:hint="eastAsia" w:asciiTheme="minorEastAsia" w:hAnsiTheme="minorEastAsia" w:eastAsiaTheme="minorEastAsia" w:cstheme="minorEastAsia"/>
          <w:sz w:val="24"/>
          <w:szCs w:val="24"/>
          <w:lang w:eastAsia="zh-CN"/>
        </w:rPr>
        <w:t>犯罪嫌疑人、</w:t>
      </w:r>
      <w:r>
        <w:rPr>
          <w:rFonts w:hint="eastAsia" w:asciiTheme="minorEastAsia" w:hAnsiTheme="minorEastAsia" w:eastAsiaTheme="minorEastAsia" w:cstheme="minorEastAsia"/>
          <w:sz w:val="24"/>
          <w:szCs w:val="24"/>
        </w:rPr>
        <w:t>被告人</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罪犯的调查资料和调查评估意见书的内容保密，除办案机关或者有关单位根据国家规定进行查询外，不对外公开；对调查评估意见以及调查中涉及的国家秘密、商业秘密、个人隐私等信息，应当保密。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十六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eastAsia="zh-CN"/>
        </w:rPr>
        <w:t>侦查</w:t>
      </w:r>
      <w:r>
        <w:rPr>
          <w:rFonts w:hint="eastAsia" w:asciiTheme="minorEastAsia" w:hAnsiTheme="minorEastAsia" w:eastAsiaTheme="minorEastAsia" w:cstheme="minorEastAsia"/>
          <w:sz w:val="24"/>
          <w:szCs w:val="24"/>
        </w:rPr>
        <w:t>机关、人民检察院</w:t>
      </w:r>
      <w:r>
        <w:rPr>
          <w:rFonts w:hint="eastAsia" w:asciiTheme="minorEastAsia" w:hAnsiTheme="minorEastAsia" w:eastAsiaTheme="minorEastAsia" w:cstheme="minorEastAsia"/>
          <w:sz w:val="24"/>
          <w:szCs w:val="24"/>
          <w:lang w:eastAsia="zh-CN"/>
        </w:rPr>
        <w:t>依据</w:t>
      </w:r>
      <w:r>
        <w:rPr>
          <w:rFonts w:hint="eastAsia" w:asciiTheme="minorEastAsia" w:hAnsiTheme="minorEastAsia" w:eastAsiaTheme="minorEastAsia" w:cstheme="minorEastAsia"/>
          <w:sz w:val="24"/>
          <w:szCs w:val="24"/>
        </w:rPr>
        <w:t>有关法律法规和规范性文件，可以委托社区矫正机构</w:t>
      </w:r>
      <w:r>
        <w:rPr>
          <w:rFonts w:hint="eastAsia" w:asciiTheme="minorEastAsia" w:hAnsiTheme="minorEastAsia" w:eastAsiaTheme="minorEastAsia" w:cstheme="minorEastAsia"/>
          <w:sz w:val="24"/>
          <w:szCs w:val="24"/>
          <w:lang w:eastAsia="zh-CN"/>
        </w:rPr>
        <w:t>或者有关社会组织进行调查评估</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章　</w:t>
      </w:r>
      <w:r>
        <w:rPr>
          <w:rFonts w:hint="eastAsia" w:asciiTheme="minorEastAsia" w:hAnsiTheme="minorEastAsia" w:eastAsiaTheme="minorEastAsia" w:cstheme="minorEastAsia"/>
          <w:b/>
          <w:bCs/>
          <w:sz w:val="24"/>
          <w:szCs w:val="24"/>
          <w:lang w:eastAsia="zh-CN"/>
        </w:rPr>
        <w:t>决定和</w:t>
      </w:r>
      <w:r>
        <w:rPr>
          <w:rFonts w:hint="eastAsia" w:asciiTheme="minorEastAsia" w:hAnsiTheme="minorEastAsia" w:eastAsiaTheme="minorEastAsia" w:cstheme="minorEastAsia"/>
          <w:b/>
          <w:bCs/>
          <w:sz w:val="24"/>
          <w:szCs w:val="24"/>
        </w:rPr>
        <w:t>接收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第十七条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对拟适用社区矫正的，社区矫正决定机关应当核实社区矫正对象的居住地。社区矫正对象在多个地方居住的，可以确定经常居住地为执行地。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没有居住地，居住地、经常居住地无法确定或者不适宜执行社区矫正的，社区矫正决定机关应当根据有利于社区矫正对象接受矫正、更好地融入社会的原则，确定社区矫正执行地。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社区矫正对象的居住地是指其实际居住的县（市、区）。社区矫正对象的经常居住地是指其经常居住的，有固定住所、固定生活来源的县（市、区）。</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固定住所是指有合法住所，且已经或者能够连续居住六个月以上的居所；</w:t>
      </w:r>
      <w:r>
        <w:rPr>
          <w:rFonts w:hint="eastAsia" w:asciiTheme="minorEastAsia" w:hAnsiTheme="minorEastAsia" w:eastAsiaTheme="minorEastAsia" w:cstheme="minorEastAsia"/>
          <w:sz w:val="24"/>
          <w:szCs w:val="24"/>
        </w:rPr>
        <w:t>固定生活来源</w:t>
      </w:r>
      <w:r>
        <w:rPr>
          <w:rFonts w:hint="eastAsia" w:asciiTheme="minorEastAsia" w:hAnsiTheme="minorEastAsia" w:eastAsiaTheme="minorEastAsia" w:cstheme="minorEastAsia"/>
          <w:sz w:val="24"/>
          <w:szCs w:val="24"/>
          <w:lang w:val="en-US" w:eastAsia="zh-CN"/>
        </w:rPr>
        <w:t>是指</w:t>
      </w:r>
      <w:r>
        <w:rPr>
          <w:rFonts w:hint="eastAsia" w:asciiTheme="minorEastAsia" w:hAnsiTheme="minorEastAsia" w:eastAsiaTheme="minorEastAsia" w:cstheme="minorEastAsia"/>
          <w:sz w:val="24"/>
          <w:szCs w:val="24"/>
        </w:rPr>
        <w:t>有合法稳定的工作</w:t>
      </w:r>
      <w:r>
        <w:rPr>
          <w:rFonts w:hint="eastAsia" w:asciiTheme="minorEastAsia" w:hAnsiTheme="minorEastAsia" w:eastAsiaTheme="minorEastAsia" w:cstheme="minorEastAsia"/>
          <w:sz w:val="24"/>
          <w:szCs w:val="24"/>
          <w:lang w:eastAsia="zh-CN"/>
        </w:rPr>
        <w:t>和相对</w:t>
      </w:r>
      <w:r>
        <w:rPr>
          <w:rFonts w:hint="eastAsia" w:asciiTheme="minorEastAsia" w:hAnsiTheme="minorEastAsia" w:eastAsiaTheme="minorEastAsia" w:cstheme="minorEastAsia"/>
          <w:sz w:val="24"/>
          <w:szCs w:val="24"/>
        </w:rPr>
        <w:t>固定的收入,或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家庭成员、近亲属以及其他人员愿意为</w:t>
      </w:r>
      <w:r>
        <w:rPr>
          <w:rFonts w:hint="eastAsia" w:asciiTheme="minorEastAsia" w:hAnsiTheme="minorEastAsia" w:eastAsiaTheme="minorEastAsia" w:cstheme="minorEastAsia"/>
          <w:sz w:val="24"/>
          <w:szCs w:val="24"/>
          <w:lang w:eastAsia="zh-CN"/>
        </w:rPr>
        <w:t>其</w:t>
      </w:r>
      <w:r>
        <w:rPr>
          <w:rFonts w:hint="eastAsia" w:asciiTheme="minorEastAsia" w:hAnsiTheme="minorEastAsia" w:eastAsiaTheme="minorEastAsia" w:cstheme="minorEastAsia"/>
          <w:sz w:val="24"/>
          <w:szCs w:val="24"/>
        </w:rPr>
        <w:t>生活提供</w:t>
      </w:r>
      <w:r>
        <w:rPr>
          <w:rFonts w:hint="eastAsia" w:asciiTheme="minorEastAsia" w:hAnsiTheme="minorEastAsia" w:eastAsiaTheme="minorEastAsia" w:cstheme="minorEastAsia"/>
          <w:sz w:val="24"/>
          <w:szCs w:val="24"/>
          <w:lang w:eastAsia="zh-CN"/>
        </w:rPr>
        <w:t>必须的</w:t>
      </w:r>
      <w:r>
        <w:rPr>
          <w:rFonts w:hint="eastAsia" w:asciiTheme="minorEastAsia" w:hAnsiTheme="minorEastAsia" w:eastAsiaTheme="minorEastAsia" w:cstheme="minorEastAsia"/>
          <w:sz w:val="24"/>
          <w:szCs w:val="24"/>
        </w:rPr>
        <w:t>经济</w:t>
      </w:r>
      <w:r>
        <w:rPr>
          <w:rFonts w:hint="eastAsia" w:asciiTheme="minorEastAsia" w:hAnsiTheme="minorEastAsia" w:eastAsiaTheme="minorEastAsia" w:cstheme="minorEastAsia"/>
          <w:sz w:val="24"/>
          <w:szCs w:val="24"/>
          <w:lang w:eastAsia="zh-CN"/>
        </w:rPr>
        <w:t>支出</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社区矫正对象应</w:t>
      </w:r>
      <w:r>
        <w:rPr>
          <w:rFonts w:hint="eastAsia" w:asciiTheme="minorEastAsia" w:hAnsiTheme="minorEastAsia" w:eastAsiaTheme="minorEastAsia" w:cstheme="minorEastAsia"/>
          <w:sz w:val="24"/>
          <w:szCs w:val="24"/>
          <w:lang w:eastAsia="zh-CN"/>
        </w:rPr>
        <w:t>当</w:t>
      </w:r>
      <w:r>
        <w:rPr>
          <w:rFonts w:hint="eastAsia" w:asciiTheme="minorEastAsia" w:hAnsiTheme="minorEastAsia" w:eastAsiaTheme="minorEastAsia" w:cstheme="minorEastAsia"/>
          <w:sz w:val="24"/>
          <w:szCs w:val="24"/>
        </w:rPr>
        <w:t>如实提供其居住、户籍</w:t>
      </w:r>
      <w:r>
        <w:rPr>
          <w:rFonts w:hint="eastAsia" w:asciiTheme="minorEastAsia" w:hAnsiTheme="minorEastAsia" w:eastAsiaTheme="minorEastAsia" w:cstheme="minorEastAsia"/>
          <w:sz w:val="24"/>
          <w:szCs w:val="24"/>
          <w:lang w:eastAsia="zh-CN"/>
        </w:rPr>
        <w:t>、联系方式</w:t>
      </w:r>
      <w:r>
        <w:rPr>
          <w:rFonts w:hint="eastAsia" w:asciiTheme="minorEastAsia" w:hAnsiTheme="minorEastAsia" w:eastAsiaTheme="minorEastAsia" w:cstheme="minorEastAsia"/>
          <w:sz w:val="24"/>
          <w:szCs w:val="24"/>
        </w:rPr>
        <w:t>等情况，并提供必要的证</w:t>
      </w:r>
      <w:r>
        <w:rPr>
          <w:rFonts w:hint="eastAsia" w:asciiTheme="minorEastAsia" w:hAnsiTheme="minorEastAsia" w:eastAsiaTheme="minorEastAsia" w:cstheme="minorEastAsia"/>
          <w:sz w:val="24"/>
          <w:szCs w:val="24"/>
          <w:lang w:eastAsia="zh-CN"/>
        </w:rPr>
        <w:t>明</w:t>
      </w:r>
      <w:r>
        <w:rPr>
          <w:rFonts w:hint="eastAsia" w:asciiTheme="minorEastAsia" w:hAnsiTheme="minorEastAsia" w:eastAsiaTheme="minorEastAsia" w:cstheme="minorEastAsia"/>
          <w:sz w:val="24"/>
          <w:szCs w:val="24"/>
        </w:rPr>
        <w:t>材料。</w:t>
      </w:r>
      <w:r>
        <w:rPr>
          <w:rFonts w:hint="eastAsia" w:asciiTheme="minorEastAsia" w:hAnsiTheme="minorEastAsia" w:eastAsiaTheme="minorEastAsia" w:cstheme="minorEastAsia"/>
          <w:sz w:val="24"/>
          <w:szCs w:val="24"/>
          <w:lang w:eastAsia="zh-CN"/>
        </w:rPr>
        <w:t>需要到居住地以外执行社区矫正的，必须提出书面申请并说明理由。</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社区矫正决定机关应当</w:t>
      </w:r>
      <w:r>
        <w:rPr>
          <w:rFonts w:hint="eastAsia" w:asciiTheme="minorEastAsia" w:hAnsiTheme="minorEastAsia" w:eastAsiaTheme="minorEastAsia" w:cstheme="minorEastAsia"/>
          <w:sz w:val="24"/>
          <w:szCs w:val="24"/>
          <w:lang w:eastAsia="zh-CN"/>
        </w:rPr>
        <w:t>认真核实</w:t>
      </w:r>
      <w:r>
        <w:rPr>
          <w:rFonts w:hint="eastAsia" w:asciiTheme="minorEastAsia" w:hAnsiTheme="minorEastAsia" w:eastAsiaTheme="minorEastAsia" w:cstheme="minorEastAsia"/>
          <w:sz w:val="24"/>
          <w:szCs w:val="24"/>
        </w:rPr>
        <w:t>社区矫正对象提供的材料，</w:t>
      </w:r>
      <w:r>
        <w:rPr>
          <w:rFonts w:hint="eastAsia" w:asciiTheme="minorEastAsia" w:hAnsiTheme="minorEastAsia" w:eastAsiaTheme="minorEastAsia" w:cstheme="minorEastAsia"/>
          <w:sz w:val="24"/>
          <w:szCs w:val="24"/>
          <w:lang w:eastAsia="zh-CN"/>
        </w:rPr>
        <w:t>准确</w:t>
      </w:r>
      <w:r>
        <w:rPr>
          <w:rFonts w:hint="eastAsia" w:asciiTheme="minorEastAsia" w:hAnsiTheme="minorEastAsia" w:eastAsiaTheme="minorEastAsia" w:cstheme="minorEastAsia"/>
          <w:sz w:val="24"/>
          <w:szCs w:val="24"/>
        </w:rPr>
        <w:t>确定社区矫正执行地，并将确定执行地理由及相关证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材料随法律文书一并送达执行地县级社区矫正机构。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被确定为执行地的社区矫正机构应当及时接收社区矫正对象。社区矫正机构发现当地不适合作为执行地的,可以在接收社区矫正对象后依照相关规定办理执行地变更。</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对拟适用缓刑罪犯量刑时，人民法院应当综合被告人羁押时间、剩余刑期等情况，</w:t>
      </w:r>
      <w:r>
        <w:rPr>
          <w:rFonts w:hint="eastAsia" w:asciiTheme="minorEastAsia" w:hAnsiTheme="minorEastAsia" w:eastAsiaTheme="minorEastAsia" w:cstheme="minorEastAsia"/>
          <w:sz w:val="24"/>
          <w:szCs w:val="24"/>
        </w:rPr>
        <w:t>告知被告人判处缓刑后</w:t>
      </w:r>
      <w:r>
        <w:rPr>
          <w:rFonts w:hint="eastAsia" w:asciiTheme="minorEastAsia" w:hAnsiTheme="minorEastAsia" w:eastAsiaTheme="minorEastAsia" w:cstheme="minorEastAsia"/>
          <w:sz w:val="24"/>
          <w:szCs w:val="24"/>
          <w:lang w:eastAsia="zh-CN"/>
        </w:rPr>
        <w:t>接受</w:t>
      </w:r>
      <w:r>
        <w:rPr>
          <w:rFonts w:hint="eastAsia" w:asciiTheme="minorEastAsia" w:hAnsiTheme="minorEastAsia" w:eastAsiaTheme="minorEastAsia" w:cstheme="minorEastAsia"/>
          <w:sz w:val="24"/>
          <w:szCs w:val="24"/>
        </w:rPr>
        <w:t>社区</w:t>
      </w:r>
      <w:r>
        <w:rPr>
          <w:rFonts w:hint="eastAsia" w:asciiTheme="minorEastAsia" w:hAnsiTheme="minorEastAsia" w:eastAsiaTheme="minorEastAsia" w:cstheme="minorEastAsia"/>
          <w:sz w:val="24"/>
          <w:szCs w:val="24"/>
          <w:lang w:eastAsia="zh-CN"/>
        </w:rPr>
        <w:t>矫正</w:t>
      </w:r>
      <w:r>
        <w:rPr>
          <w:rFonts w:hint="eastAsia" w:asciiTheme="minorEastAsia" w:hAnsiTheme="minorEastAsia" w:eastAsiaTheme="minorEastAsia" w:cstheme="minorEastAsia"/>
          <w:sz w:val="24"/>
          <w:szCs w:val="24"/>
        </w:rPr>
        <w:t>的相关要求</w:t>
      </w:r>
      <w:r>
        <w:rPr>
          <w:rFonts w:hint="eastAsia" w:asciiTheme="minorEastAsia" w:hAnsiTheme="minorEastAsia" w:eastAsiaTheme="minorEastAsia" w:cstheme="minorEastAsia"/>
          <w:sz w:val="24"/>
          <w:szCs w:val="24"/>
          <w:lang w:eastAsia="zh-CN"/>
        </w:rPr>
        <w:t>，作出是否适用</w:t>
      </w:r>
      <w:r>
        <w:rPr>
          <w:rFonts w:hint="eastAsia" w:asciiTheme="minorEastAsia" w:hAnsiTheme="minorEastAsia" w:eastAsiaTheme="minorEastAsia" w:cstheme="minorEastAsia"/>
          <w:sz w:val="24"/>
          <w:szCs w:val="24"/>
        </w:rPr>
        <w:t>缓刑</w:t>
      </w:r>
      <w:r>
        <w:rPr>
          <w:rFonts w:hint="eastAsia" w:asciiTheme="minorEastAsia" w:hAnsiTheme="minorEastAsia" w:eastAsiaTheme="minorEastAsia" w:cstheme="minorEastAsia"/>
          <w:sz w:val="24"/>
          <w:szCs w:val="24"/>
          <w:lang w:eastAsia="zh-CN"/>
        </w:rPr>
        <w:t>决定。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十八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社区矫正决定机关应当对社区矫正对象进行教育。人民法院在宣判时，看守所、监狱在社区矫正对象离开监所之前，应当书面告知其</w:t>
      </w:r>
      <w:r>
        <w:rPr>
          <w:rFonts w:hint="eastAsia" w:asciiTheme="minorEastAsia" w:hAnsiTheme="minorEastAsia" w:eastAsiaTheme="minorEastAsia" w:cstheme="minorEastAsia"/>
          <w:sz w:val="24"/>
          <w:szCs w:val="24"/>
          <w:lang w:eastAsia="zh-CN"/>
        </w:rPr>
        <w:t>在法院</w:t>
      </w:r>
      <w:r>
        <w:rPr>
          <w:rFonts w:hint="eastAsia" w:asciiTheme="minorEastAsia" w:hAnsiTheme="minorEastAsia" w:eastAsiaTheme="minorEastAsia" w:cstheme="minorEastAsia"/>
          <w:sz w:val="24"/>
          <w:szCs w:val="24"/>
        </w:rPr>
        <w:t>判决、裁定</w:t>
      </w:r>
      <w:r>
        <w:rPr>
          <w:rFonts w:hint="eastAsia" w:asciiTheme="minorEastAsia" w:hAnsiTheme="minorEastAsia" w:eastAsiaTheme="minorEastAsia" w:cstheme="minorEastAsia"/>
          <w:sz w:val="24"/>
          <w:szCs w:val="24"/>
          <w:lang w:eastAsia="zh-CN"/>
        </w:rPr>
        <w:t>生效之日</w:t>
      </w:r>
      <w:r>
        <w:rPr>
          <w:rFonts w:hint="eastAsia" w:asciiTheme="minorEastAsia" w:hAnsiTheme="minorEastAsia" w:eastAsiaTheme="minorEastAsia" w:cstheme="minorEastAsia"/>
          <w:sz w:val="24"/>
          <w:szCs w:val="24"/>
        </w:rPr>
        <w:t>或者</w:t>
      </w:r>
      <w:r>
        <w:rPr>
          <w:rFonts w:hint="eastAsia" w:asciiTheme="minorEastAsia" w:hAnsiTheme="minorEastAsia" w:eastAsiaTheme="minorEastAsia" w:cstheme="minorEastAsia"/>
          <w:sz w:val="24"/>
          <w:szCs w:val="24"/>
          <w:lang w:eastAsia="zh-CN"/>
        </w:rPr>
        <w:t>离开监所</w:t>
      </w:r>
      <w:r>
        <w:rPr>
          <w:rFonts w:hint="eastAsia" w:asciiTheme="minorEastAsia" w:hAnsiTheme="minorEastAsia" w:eastAsiaTheme="minorEastAsia" w:cstheme="minorEastAsia"/>
          <w:sz w:val="24"/>
          <w:szCs w:val="24"/>
        </w:rPr>
        <w:t>之日起十日内</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到执行地县级社区矫正机构报到以及逾期报到或者未报到的后果，责令其按时报到。告知书由社区矫正对象签名确认后，应当随法律文书一并送达执行地县级社区矫正机构</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同时抄送或者由社区矫正机构转送执行地同级人民检察院</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十九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社区矫正对象应当按期到执行地县级社区矫正机构报到，对因</w:t>
      </w:r>
      <w:r>
        <w:rPr>
          <w:rFonts w:hint="eastAsia" w:asciiTheme="minorEastAsia" w:hAnsiTheme="minorEastAsia" w:eastAsiaTheme="minorEastAsia" w:cstheme="minorEastAsia"/>
          <w:sz w:val="24"/>
          <w:szCs w:val="24"/>
          <w:lang w:eastAsia="zh-CN"/>
        </w:rPr>
        <w:t>身体</w:t>
      </w:r>
      <w:r>
        <w:rPr>
          <w:rFonts w:hint="eastAsia" w:asciiTheme="minorEastAsia" w:hAnsiTheme="minorEastAsia" w:eastAsiaTheme="minorEastAsia" w:cstheme="minorEastAsia"/>
          <w:sz w:val="24"/>
          <w:szCs w:val="24"/>
        </w:rPr>
        <w:t>行动不便、自行报到确有困难</w:t>
      </w:r>
      <w:r>
        <w:rPr>
          <w:rFonts w:hint="eastAsia" w:asciiTheme="minorEastAsia" w:hAnsiTheme="minorEastAsia" w:eastAsiaTheme="minorEastAsia" w:cstheme="minorEastAsia"/>
          <w:sz w:val="24"/>
          <w:szCs w:val="24"/>
          <w:lang w:eastAsia="zh-CN"/>
        </w:rPr>
        <w:t>，或者其他</w:t>
      </w:r>
      <w:r>
        <w:rPr>
          <w:rFonts w:hint="eastAsia" w:asciiTheme="minorEastAsia" w:hAnsiTheme="minorEastAsia" w:eastAsiaTheme="minorEastAsia" w:cstheme="minorEastAsia"/>
          <w:sz w:val="24"/>
          <w:szCs w:val="24"/>
        </w:rPr>
        <w:t>特殊情况</w:t>
      </w:r>
      <w:r>
        <w:rPr>
          <w:rFonts w:hint="eastAsia" w:asciiTheme="minorEastAsia" w:hAnsiTheme="minorEastAsia" w:eastAsiaTheme="minorEastAsia" w:cstheme="minorEastAsia"/>
          <w:sz w:val="24"/>
          <w:szCs w:val="24"/>
          <w:lang w:eastAsia="zh-CN"/>
        </w:rPr>
        <w:t>无法现场报到的</w:t>
      </w:r>
      <w:r>
        <w:rPr>
          <w:rFonts w:hint="eastAsia" w:asciiTheme="minorEastAsia" w:hAnsiTheme="minorEastAsia" w:eastAsiaTheme="minorEastAsia" w:cstheme="minorEastAsia"/>
          <w:sz w:val="24"/>
          <w:szCs w:val="24"/>
        </w:rPr>
        <w:t>，社区矫正机构应当进行核实</w:t>
      </w:r>
      <w:r>
        <w:rPr>
          <w:rFonts w:hint="eastAsia" w:asciiTheme="minorEastAsia" w:hAnsiTheme="minorEastAsia" w:eastAsiaTheme="minorEastAsia" w:cstheme="minorEastAsia"/>
          <w:sz w:val="24"/>
          <w:szCs w:val="24"/>
          <w:lang w:eastAsia="zh-CN"/>
        </w:rPr>
        <w:t>。社区矫正机构</w:t>
      </w:r>
      <w:r>
        <w:rPr>
          <w:rFonts w:hint="eastAsia" w:asciiTheme="minorEastAsia" w:hAnsiTheme="minorEastAsia" w:eastAsiaTheme="minorEastAsia" w:cstheme="minorEastAsia"/>
          <w:sz w:val="24"/>
          <w:szCs w:val="24"/>
        </w:rPr>
        <w:t>可以派员到其居住地等场所办理登记接收手续，也可以要求社区矫正对象家属或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保证人代为办理报到手续。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人民法院决定暂予监外执行的，由看守所或者执行取保候审、监视居住的公安机关自收到决定之日起十日内将社区矫正对象移送执行地县级社区矫正机构，办理交付接收手续。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监狱管理机关、公安机关批准暂予监外执行的，由监狱、看守所自收到批准之日起十日内将社区矫正对象移送执行地县级社区矫正机构，办理交付接收手续。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省外监狱、看守所在押罪犯，需要回本省居住地暂予监外执行的，本省监狱管理机关、</w:t>
      </w:r>
      <w:r>
        <w:rPr>
          <w:rFonts w:hint="eastAsia" w:asciiTheme="minorEastAsia" w:hAnsiTheme="minorEastAsia" w:eastAsiaTheme="minorEastAsia" w:cstheme="minorEastAsia"/>
          <w:sz w:val="24"/>
          <w:szCs w:val="24"/>
          <w:lang w:eastAsia="zh-CN"/>
        </w:rPr>
        <w:t>设区的市一级以上</w:t>
      </w:r>
      <w:r>
        <w:rPr>
          <w:rFonts w:hint="eastAsia" w:asciiTheme="minorEastAsia" w:hAnsiTheme="minorEastAsia" w:eastAsiaTheme="minorEastAsia" w:cstheme="minorEastAsia"/>
          <w:sz w:val="24"/>
          <w:szCs w:val="24"/>
        </w:rPr>
        <w:t>公安机关收到外省同级监狱管理机关、公安机关书面通知后，应当指定一所监狱、看守所接收罪犯档案，负责办理罪犯收监、释放等手续。</w:t>
      </w:r>
      <w:r>
        <w:rPr>
          <w:rFonts w:hint="eastAsia" w:asciiTheme="minorEastAsia" w:hAnsiTheme="minorEastAsia" w:eastAsiaTheme="minorEastAsia" w:cstheme="minorEastAsia"/>
          <w:sz w:val="24"/>
          <w:szCs w:val="24"/>
          <w:lang w:eastAsia="zh-CN"/>
        </w:rPr>
        <w:t>对</w:t>
      </w:r>
      <w:r>
        <w:rPr>
          <w:rFonts w:hint="eastAsia" w:asciiTheme="minorEastAsia" w:hAnsiTheme="minorEastAsia" w:eastAsiaTheme="minorEastAsia" w:cstheme="minorEastAsia"/>
          <w:sz w:val="24"/>
          <w:szCs w:val="24"/>
        </w:rPr>
        <w:t>看守所留所服刑罪犯暂予监外执行，原服刑地与居住地在本省的，可以不移交档案。</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监狱、看守所移交罪犯前，应当与执行地县级社区矫正机构取得联系，商定交付接收的时间、地点和方式。</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执行地县级</w:t>
      </w:r>
      <w:r>
        <w:rPr>
          <w:rFonts w:hint="eastAsia" w:asciiTheme="minorEastAsia" w:hAnsiTheme="minorEastAsia" w:eastAsiaTheme="minorEastAsia" w:cstheme="minorEastAsia"/>
          <w:sz w:val="24"/>
          <w:szCs w:val="24"/>
        </w:rPr>
        <w:t>社区矫正机构应当核对法律文书、核实身份，办理登记接收手续。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执行地县级社区矫正机构完成接收后，依法委托司法所开展相关工作的，应当告知社区矫正对象三日内到指定的司法所报到。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社区矫正决定机关应当自判决、裁定或者决定生效之日起</w:t>
      </w:r>
      <w:r>
        <w:rPr>
          <w:rFonts w:hint="eastAsia" w:asciiTheme="minorEastAsia" w:hAnsiTheme="minorEastAsia" w:eastAsiaTheme="minorEastAsia" w:cstheme="minorEastAsia"/>
          <w:sz w:val="24"/>
          <w:szCs w:val="24"/>
          <w:lang w:eastAsia="zh-CN"/>
        </w:rPr>
        <w:t>五</w:t>
      </w:r>
      <w:r>
        <w:rPr>
          <w:rFonts w:hint="eastAsia" w:asciiTheme="minorEastAsia" w:hAnsiTheme="minorEastAsia" w:eastAsiaTheme="minorEastAsia" w:cstheme="minorEastAsia"/>
          <w:sz w:val="24"/>
          <w:szCs w:val="24"/>
        </w:rPr>
        <w:t>日内</w:t>
      </w:r>
      <w:r>
        <w:rPr>
          <w:rFonts w:hint="eastAsia" w:asciiTheme="minorEastAsia" w:hAnsiTheme="minorEastAsia" w:eastAsiaTheme="minorEastAsia" w:cstheme="minorEastAsia"/>
          <w:sz w:val="24"/>
          <w:szCs w:val="24"/>
          <w:lang w:eastAsia="zh-CN"/>
        </w:rPr>
        <w:t>以</w:t>
      </w:r>
      <w:r>
        <w:rPr>
          <w:rFonts w:hint="eastAsia" w:asciiTheme="minorEastAsia" w:hAnsiTheme="minorEastAsia" w:eastAsiaTheme="minorEastAsia" w:cstheme="minorEastAsia"/>
          <w:sz w:val="24"/>
          <w:szCs w:val="24"/>
          <w:lang w:val="en-US" w:eastAsia="zh-CN"/>
        </w:rPr>
        <w:t>电话、传真或者其他联系方式</w:t>
      </w:r>
      <w:r>
        <w:rPr>
          <w:rFonts w:hint="eastAsia" w:asciiTheme="minorEastAsia" w:hAnsiTheme="minorEastAsia" w:eastAsiaTheme="minorEastAsia" w:cstheme="minorEastAsia"/>
          <w:sz w:val="24"/>
          <w:szCs w:val="24"/>
        </w:rPr>
        <w:t>通知执行地县级社区矫正机构</w:t>
      </w:r>
      <w:r>
        <w:rPr>
          <w:rFonts w:hint="eastAsia" w:asciiTheme="minorEastAsia" w:hAnsiTheme="minorEastAsia" w:eastAsiaTheme="minorEastAsia" w:cstheme="minorEastAsia"/>
          <w:sz w:val="24"/>
          <w:szCs w:val="24"/>
          <w:lang w:eastAsia="zh-CN"/>
        </w:rPr>
        <w:t>做好接收准备工作。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社区矫正决定机关应当自判决、裁定或者决定生效之日起十日内将相关法律文书送达执行地县级社区矫正机构,同时抄送同级人民检察院。收到法律文书后，社区矫正机构应当在五日内送达回执。</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法律文书送达前，发现社区矫正执行地不适宜社区矫正对象接受矫正的，社区矫正决定机关应当再次确认执行地。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w:t>
      </w:r>
      <w:r>
        <w:rPr>
          <w:rFonts w:hint="eastAsia" w:asciiTheme="minorEastAsia" w:hAnsiTheme="minorEastAsia" w:eastAsiaTheme="minorEastAsia" w:cstheme="minorEastAsia"/>
          <w:sz w:val="24"/>
          <w:szCs w:val="24"/>
          <w:lang w:eastAsia="zh-CN"/>
        </w:rPr>
        <w:t>机关</w:t>
      </w:r>
      <w:r>
        <w:rPr>
          <w:rFonts w:hint="eastAsia" w:asciiTheme="minorEastAsia" w:hAnsiTheme="minorEastAsia" w:eastAsiaTheme="minorEastAsia" w:cstheme="minorEastAsia"/>
          <w:sz w:val="24"/>
          <w:szCs w:val="24"/>
        </w:rPr>
        <w:t>与执行地在同一</w:t>
      </w:r>
      <w:r>
        <w:rPr>
          <w:rFonts w:hint="eastAsia" w:asciiTheme="minorEastAsia" w:hAnsiTheme="minorEastAsia" w:eastAsiaTheme="minorEastAsia" w:cstheme="minorEastAsia"/>
          <w:sz w:val="24"/>
          <w:szCs w:val="24"/>
          <w:lang w:eastAsia="zh-CN"/>
        </w:rPr>
        <w:t>县（市、区）</w:t>
      </w:r>
      <w:r>
        <w:rPr>
          <w:rFonts w:hint="eastAsia" w:asciiTheme="minorEastAsia" w:hAnsiTheme="minorEastAsia" w:eastAsiaTheme="minorEastAsia" w:cstheme="minorEastAsia"/>
          <w:sz w:val="24"/>
          <w:szCs w:val="24"/>
        </w:rPr>
        <w:t>的，由社区矫正决定机关将法律文书抄送执行地人民检察院和公安机关。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社区矫正决定机关与执行地不在同一</w:t>
      </w:r>
      <w:r>
        <w:rPr>
          <w:rFonts w:hint="eastAsia" w:asciiTheme="minorEastAsia" w:hAnsiTheme="minorEastAsia" w:eastAsiaTheme="minorEastAsia" w:cstheme="minorEastAsia"/>
          <w:sz w:val="24"/>
          <w:szCs w:val="24"/>
          <w:lang w:eastAsia="zh-CN"/>
        </w:rPr>
        <w:t>县（市、区）</w:t>
      </w:r>
      <w:r>
        <w:rPr>
          <w:rFonts w:hint="eastAsia" w:asciiTheme="minorEastAsia" w:hAnsiTheme="minorEastAsia" w:eastAsiaTheme="minorEastAsia" w:cstheme="minorEastAsia"/>
          <w:sz w:val="24"/>
          <w:szCs w:val="24"/>
        </w:rPr>
        <w:t>的，由执行地县级社区矫正机构在收到法律文书后，于五日内转送执行地人民检察院和公安机关。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社区矫正决定机关应当送达的法律文书至少包括：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（一）管制、缓刑：起诉书、刑事判决书、执行通知书、结案登记表、社区矫正告知书</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（二）假释：起诉书、刑事判决书、假释裁定书、执行通知书、结案登记表、出监鉴定表、再犯</w:t>
      </w:r>
      <w:r>
        <w:rPr>
          <w:rFonts w:hint="eastAsia" w:asciiTheme="minorEastAsia" w:hAnsiTheme="minorEastAsia" w:eastAsiaTheme="minorEastAsia" w:cstheme="minorEastAsia"/>
          <w:sz w:val="24"/>
          <w:szCs w:val="24"/>
          <w:lang w:eastAsia="zh-CN"/>
        </w:rPr>
        <w:t>罪</w:t>
      </w:r>
      <w:r>
        <w:rPr>
          <w:rFonts w:hint="eastAsia" w:asciiTheme="minorEastAsia" w:hAnsiTheme="minorEastAsia" w:eastAsiaTheme="minorEastAsia" w:cstheme="minorEastAsia"/>
          <w:sz w:val="24"/>
          <w:szCs w:val="24"/>
        </w:rPr>
        <w:t>危险性评估报告、社区矫正告知书。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（三）暂予监外执行：起诉书、刑事判决书、暂予监外执行决定书、执行通知书、结案登记表、暂予监外执行保证书、病情诊断书、社区矫正告知书。由公安机关、监狱管理机关</w:t>
      </w:r>
      <w:r>
        <w:rPr>
          <w:rFonts w:hint="eastAsia" w:asciiTheme="minorEastAsia" w:hAnsiTheme="minorEastAsia" w:eastAsiaTheme="minorEastAsia" w:cstheme="minorEastAsia"/>
          <w:sz w:val="24"/>
          <w:szCs w:val="24"/>
          <w:lang w:eastAsia="zh-CN"/>
        </w:rPr>
        <w:t>批准</w:t>
      </w:r>
      <w:r>
        <w:rPr>
          <w:rFonts w:hint="eastAsia" w:asciiTheme="minorEastAsia" w:hAnsiTheme="minorEastAsia" w:eastAsiaTheme="minorEastAsia" w:cstheme="minorEastAsia"/>
          <w:sz w:val="24"/>
          <w:szCs w:val="24"/>
        </w:rPr>
        <w:t>的，还应当包括出监（所）鉴定表。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zh-CN" w:eastAsia="zh-CN"/>
        </w:rPr>
      </w:pPr>
      <w:r>
        <w:rPr>
          <w:rFonts w:hint="eastAsia" w:asciiTheme="minorEastAsia" w:hAnsiTheme="minorEastAsia" w:eastAsiaTheme="minorEastAsia" w:cstheme="minorEastAsia"/>
          <w:sz w:val="24"/>
          <w:szCs w:val="24"/>
          <w:lang w:val="en-US" w:eastAsia="zh-CN"/>
        </w:rPr>
        <w:t>决定机关应当将罪犯财产性判项及执行情况书面告知社区矫正机构，作为县级社区矫正机构、受委托的司法所开展监督管理教育的内容。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社区矫正对象报到时，执行地县级社区矫正机构未收到法律文书或者法律文书不齐全、有错漏的，应当先记录在案，</w:t>
      </w:r>
      <w:r>
        <w:rPr>
          <w:rFonts w:hint="eastAsia" w:asciiTheme="minorEastAsia" w:hAnsiTheme="minorEastAsia" w:eastAsiaTheme="minorEastAsia" w:cstheme="minorEastAsia"/>
          <w:sz w:val="24"/>
          <w:szCs w:val="24"/>
          <w:lang w:eastAsia="zh-CN"/>
        </w:rPr>
        <w:t>为其办理登记接收手续，</w:t>
      </w:r>
      <w:r>
        <w:rPr>
          <w:rFonts w:hint="eastAsia" w:asciiTheme="minorEastAsia" w:hAnsiTheme="minorEastAsia" w:eastAsiaTheme="minorEastAsia" w:cstheme="minorEastAsia"/>
          <w:sz w:val="24"/>
          <w:szCs w:val="24"/>
        </w:rPr>
        <w:t>并</w:t>
      </w:r>
      <w:r>
        <w:rPr>
          <w:rFonts w:hint="eastAsia" w:asciiTheme="minorEastAsia" w:hAnsiTheme="minorEastAsia" w:eastAsiaTheme="minorEastAsia" w:cstheme="minorEastAsia"/>
          <w:sz w:val="24"/>
          <w:szCs w:val="24"/>
          <w:lang w:eastAsia="zh-CN"/>
        </w:rPr>
        <w:t>在</w:t>
      </w:r>
      <w:r>
        <w:rPr>
          <w:rFonts w:hint="eastAsia" w:asciiTheme="minorEastAsia" w:hAnsiTheme="minorEastAsia" w:eastAsiaTheme="minorEastAsia" w:cstheme="minorEastAsia"/>
          <w:sz w:val="24"/>
          <w:szCs w:val="24"/>
        </w:rPr>
        <w:t>三日内通知社区矫正决定机关在五日内送达或者补齐</w:t>
      </w:r>
      <w:r>
        <w:rPr>
          <w:rFonts w:hint="eastAsia" w:asciiTheme="minorEastAsia" w:hAnsiTheme="minorEastAsia" w:eastAsiaTheme="minorEastAsia" w:cstheme="minorEastAsia"/>
          <w:sz w:val="24"/>
          <w:szCs w:val="24"/>
          <w:lang w:eastAsia="zh-CN"/>
        </w:rPr>
        <w:t>、更正</w:t>
      </w:r>
      <w:r>
        <w:rPr>
          <w:rFonts w:hint="eastAsia" w:asciiTheme="minorEastAsia" w:hAnsiTheme="minorEastAsia" w:eastAsiaTheme="minorEastAsia" w:cstheme="minorEastAsia"/>
          <w:sz w:val="24"/>
          <w:szCs w:val="24"/>
        </w:rPr>
        <w:t>法律文书。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县级社区矫正机构</w:t>
      </w:r>
      <w:r>
        <w:rPr>
          <w:rFonts w:hint="eastAsia" w:asciiTheme="minorEastAsia" w:hAnsiTheme="minorEastAsia" w:eastAsiaTheme="minorEastAsia" w:cstheme="minorEastAsia"/>
          <w:sz w:val="24"/>
          <w:szCs w:val="24"/>
          <w:lang w:eastAsia="zh-CN"/>
        </w:rPr>
        <w:t>收到</w:t>
      </w:r>
      <w:r>
        <w:rPr>
          <w:rFonts w:hint="eastAsia" w:asciiTheme="minorEastAsia" w:hAnsiTheme="minorEastAsia" w:eastAsiaTheme="minorEastAsia" w:cstheme="minorEastAsia"/>
          <w:sz w:val="24"/>
          <w:szCs w:val="24"/>
        </w:rPr>
        <w:t>法律文书</w:t>
      </w:r>
      <w:r>
        <w:rPr>
          <w:rFonts w:hint="eastAsia" w:asciiTheme="minorEastAsia" w:hAnsiTheme="minorEastAsia" w:eastAsiaTheme="minorEastAsia" w:cstheme="minorEastAsia"/>
          <w:sz w:val="24"/>
          <w:szCs w:val="24"/>
          <w:lang w:eastAsia="zh-CN"/>
        </w:rPr>
        <w:t>后，应当</w:t>
      </w:r>
      <w:r>
        <w:rPr>
          <w:rFonts w:hint="eastAsia" w:asciiTheme="minorEastAsia" w:hAnsiTheme="minorEastAsia" w:eastAsiaTheme="minorEastAsia" w:cstheme="minorEastAsia"/>
          <w:sz w:val="24"/>
          <w:szCs w:val="24"/>
        </w:rPr>
        <w:t>核</w:t>
      </w:r>
      <w:r>
        <w:rPr>
          <w:rFonts w:hint="eastAsia" w:asciiTheme="minorEastAsia" w:hAnsiTheme="minorEastAsia" w:eastAsiaTheme="minorEastAsia" w:cstheme="minorEastAsia"/>
          <w:sz w:val="24"/>
          <w:szCs w:val="24"/>
          <w:lang w:eastAsia="zh-CN"/>
        </w:rPr>
        <w:t>实社区矫正对象身份和决定社区矫正执行的相关事项</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第二十一条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人民法院、公安机关、监狱、社区矫正机构在社区矫正对象交付接收</w:t>
      </w:r>
      <w:r>
        <w:rPr>
          <w:rFonts w:hint="eastAsia" w:asciiTheme="minorEastAsia" w:hAnsiTheme="minorEastAsia" w:eastAsiaTheme="minorEastAsia" w:cstheme="minorEastAsia"/>
          <w:sz w:val="24"/>
          <w:szCs w:val="24"/>
          <w:lang w:eastAsia="zh-CN"/>
        </w:rPr>
        <w:t>过程中，</w:t>
      </w:r>
      <w:r>
        <w:rPr>
          <w:rFonts w:hint="eastAsia" w:asciiTheme="minorEastAsia" w:hAnsiTheme="minorEastAsia" w:eastAsiaTheme="minorEastAsia" w:cstheme="minorEastAsia"/>
          <w:sz w:val="24"/>
          <w:szCs w:val="24"/>
        </w:rPr>
        <w:t>工作衔接脱节，</w:t>
      </w:r>
      <w:r>
        <w:rPr>
          <w:rFonts w:hint="eastAsia" w:asciiTheme="minorEastAsia" w:hAnsiTheme="minorEastAsia" w:eastAsiaTheme="minorEastAsia" w:cstheme="minorEastAsia"/>
          <w:sz w:val="24"/>
          <w:szCs w:val="24"/>
          <w:lang w:eastAsia="zh-CN"/>
        </w:rPr>
        <w:t>导致社区矫正对象没有按时办理社区矫正手续，</w:t>
      </w:r>
      <w:r>
        <w:rPr>
          <w:rFonts w:hint="eastAsia" w:asciiTheme="minorEastAsia" w:hAnsiTheme="minorEastAsia" w:eastAsiaTheme="minorEastAsia" w:cstheme="minorEastAsia"/>
          <w:sz w:val="24"/>
          <w:szCs w:val="24"/>
        </w:rPr>
        <w:t>或者社区矫正对象逃避监管、未按规定时限报到，</w:t>
      </w:r>
      <w:r>
        <w:rPr>
          <w:rFonts w:hint="eastAsia" w:asciiTheme="minorEastAsia" w:hAnsiTheme="minorEastAsia" w:eastAsiaTheme="minorEastAsia" w:cstheme="minorEastAsia"/>
          <w:sz w:val="24"/>
          <w:szCs w:val="24"/>
          <w:lang w:eastAsia="zh-CN"/>
        </w:rPr>
        <w:t>逾期办理</w:t>
      </w:r>
      <w:r>
        <w:rPr>
          <w:rFonts w:hint="eastAsia" w:asciiTheme="minorEastAsia" w:hAnsiTheme="minorEastAsia" w:eastAsiaTheme="minorEastAsia" w:cstheme="minorEastAsia"/>
          <w:sz w:val="24"/>
          <w:szCs w:val="24"/>
        </w:rPr>
        <w:t>社区矫正</w:t>
      </w:r>
      <w:r>
        <w:rPr>
          <w:rFonts w:hint="eastAsia" w:asciiTheme="minorEastAsia" w:hAnsiTheme="minorEastAsia" w:eastAsiaTheme="minorEastAsia" w:cstheme="minorEastAsia"/>
          <w:sz w:val="24"/>
          <w:szCs w:val="24"/>
          <w:lang w:eastAsia="zh-CN"/>
        </w:rPr>
        <w:t>手续</w:t>
      </w:r>
      <w:r>
        <w:rPr>
          <w:rFonts w:hint="eastAsia" w:asciiTheme="minorEastAsia" w:hAnsiTheme="minorEastAsia" w:eastAsiaTheme="minorEastAsia" w:cstheme="minorEastAsia"/>
          <w:sz w:val="24"/>
          <w:szCs w:val="24"/>
        </w:rPr>
        <w:t>的，属于漏管。</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对社区矫正对象未按规定时间报到或者拒不配合办理接收入矫手续的，县级社区矫正机构应当向其家属、监护人、保证人或者近亲属书面告知其未按规定报到的情况，以及其未按时报到或者拒不配合办理接收入矫手续的法律后果。社区矫正对象下落不明的，社区矫正机构应当通知执行地公安机关予以协助查找。经查找无果或者拒不报到致使无法办理接收手续的，应当书面通知决定机关，同时抄送同级人民检察院。对被裁定假释的罪犯，应当同时抄送原服刑的监狱、看守所。</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第二十</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执行地县级社区矫正机构</w:t>
      </w:r>
      <w:r>
        <w:rPr>
          <w:rFonts w:hint="eastAsia" w:asciiTheme="minorEastAsia" w:hAnsiTheme="minorEastAsia" w:eastAsiaTheme="minorEastAsia" w:cstheme="minorEastAsia"/>
          <w:sz w:val="24"/>
          <w:szCs w:val="24"/>
          <w:lang w:eastAsia="zh-CN"/>
        </w:rPr>
        <w:t>、受委托的司法所</w:t>
      </w:r>
      <w:r>
        <w:rPr>
          <w:rFonts w:hint="eastAsia" w:asciiTheme="minorEastAsia" w:hAnsiTheme="minorEastAsia" w:eastAsiaTheme="minorEastAsia" w:cstheme="minorEastAsia"/>
          <w:sz w:val="24"/>
          <w:szCs w:val="24"/>
        </w:rPr>
        <w:t>接收社区矫正对象后，应当</w:t>
      </w:r>
      <w:r>
        <w:rPr>
          <w:rFonts w:hint="eastAsia" w:asciiTheme="minorEastAsia" w:hAnsiTheme="minorEastAsia" w:eastAsiaTheme="minorEastAsia" w:cstheme="minorEastAsia"/>
          <w:sz w:val="24"/>
          <w:szCs w:val="24"/>
          <w:lang w:eastAsia="zh-CN"/>
        </w:rPr>
        <w:t>按照规定分别</w:t>
      </w:r>
      <w:r>
        <w:rPr>
          <w:rFonts w:hint="eastAsia" w:asciiTheme="minorEastAsia" w:hAnsiTheme="minorEastAsia" w:eastAsiaTheme="minorEastAsia" w:cstheme="minorEastAsia"/>
          <w:sz w:val="24"/>
          <w:szCs w:val="24"/>
        </w:rPr>
        <w:t>建立社区矫正执行档案</w:t>
      </w:r>
      <w:r>
        <w:rPr>
          <w:rFonts w:hint="eastAsia" w:asciiTheme="minorEastAsia" w:hAnsiTheme="minorEastAsia" w:eastAsiaTheme="minorEastAsia" w:cstheme="minorEastAsia"/>
          <w:sz w:val="24"/>
          <w:szCs w:val="24"/>
          <w:lang w:eastAsia="zh-CN"/>
        </w:rPr>
        <w:t>和社区矫正工作档案</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zh-CN"/>
        </w:rPr>
      </w:pPr>
      <w:r>
        <w:rPr>
          <w:rFonts w:hint="eastAsia" w:asciiTheme="minorEastAsia" w:hAnsiTheme="minorEastAsia" w:eastAsiaTheme="minorEastAsia" w:cstheme="minorEastAsia"/>
          <w:sz w:val="24"/>
          <w:szCs w:val="24"/>
          <w:lang w:val="zh-CN"/>
        </w:rPr>
        <w:t>相关单位因工作需要，根据</w:t>
      </w:r>
      <w:r>
        <w:rPr>
          <w:rFonts w:hint="eastAsia" w:asciiTheme="minorEastAsia" w:hAnsiTheme="minorEastAsia" w:eastAsiaTheme="minorEastAsia" w:cstheme="minorEastAsia"/>
          <w:sz w:val="24"/>
          <w:szCs w:val="24"/>
        </w:rPr>
        <w:t>国家规定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zh-CN"/>
        </w:rPr>
        <w:t>经县级社区矫正机构负责人批准，可以查阅、摘抄或者复制社区矫正档案，对所获档案信息应当予以保密。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第二十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执行地县级社区矫正机构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受委托的司法所应当在接收社区矫正对象三个工作日内为社区矫正对象确定矫正小组，与矫正小组签订矫正责任书，明确矫正小组成员的责任和义务，负责落实矫正方案。矫正小组</w:t>
      </w:r>
      <w:r>
        <w:rPr>
          <w:rFonts w:hint="eastAsia" w:asciiTheme="minorEastAsia" w:hAnsiTheme="minorEastAsia" w:eastAsiaTheme="minorEastAsia" w:cstheme="minorEastAsia"/>
          <w:sz w:val="24"/>
          <w:szCs w:val="24"/>
          <w:lang w:eastAsia="zh-CN"/>
        </w:rPr>
        <w:t>应当由</w:t>
      </w:r>
      <w:r>
        <w:rPr>
          <w:rFonts w:hint="eastAsia" w:asciiTheme="minorEastAsia" w:hAnsiTheme="minorEastAsia" w:eastAsiaTheme="minorEastAsia" w:cstheme="minorEastAsia"/>
          <w:sz w:val="24"/>
          <w:szCs w:val="24"/>
        </w:rPr>
        <w:t>三人以上</w:t>
      </w:r>
      <w:r>
        <w:rPr>
          <w:rFonts w:hint="eastAsia" w:asciiTheme="minorEastAsia" w:hAnsiTheme="minorEastAsia" w:eastAsiaTheme="minorEastAsia" w:cstheme="minorEastAsia"/>
          <w:sz w:val="24"/>
          <w:szCs w:val="24"/>
          <w:lang w:eastAsia="zh-CN"/>
        </w:rPr>
        <w:t>组成，</w:t>
      </w:r>
      <w:r>
        <w:rPr>
          <w:rFonts w:hint="eastAsia" w:asciiTheme="minorEastAsia" w:hAnsiTheme="minorEastAsia" w:eastAsiaTheme="minorEastAsia" w:cstheme="minorEastAsia"/>
          <w:sz w:val="24"/>
          <w:szCs w:val="24"/>
        </w:rPr>
        <w:t>组长由专门国家工作人员担任</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主要负责组织实施矫正方案，适时调整方案，督促矫正小组成员落实矫正方案。</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村（居）民委员会应当指定一名</w:t>
      </w:r>
      <w:r>
        <w:rPr>
          <w:rFonts w:hint="eastAsia" w:asciiTheme="minorEastAsia" w:hAnsiTheme="minorEastAsia" w:eastAsiaTheme="minorEastAsia" w:cstheme="minorEastAsia"/>
          <w:sz w:val="24"/>
          <w:szCs w:val="24"/>
          <w:lang w:val="en-US" w:eastAsia="zh-CN"/>
        </w:rPr>
        <w:t>成</w:t>
      </w:r>
      <w:r>
        <w:rPr>
          <w:rFonts w:hint="eastAsia" w:asciiTheme="minorEastAsia" w:hAnsiTheme="minorEastAsia" w:eastAsiaTheme="minorEastAsia" w:cstheme="minorEastAsia"/>
          <w:sz w:val="24"/>
          <w:szCs w:val="24"/>
        </w:rPr>
        <w:t>员参加矫正小组工作，主要负责掌握社区矫正对象在社区内的日常表现，协助开展监督管理和教育帮扶工作。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根据需要，可以指定社区矫正对象的家庭成员或者邀请社区民警、社区矫正对象所在单位、就读学校的工作人员、社区矫正社会工作者、社会志愿者参加矫正小组工作。社区矫正对象为女性的，矫正小组</w:t>
      </w:r>
      <w:r>
        <w:rPr>
          <w:rFonts w:hint="eastAsia" w:asciiTheme="minorEastAsia" w:hAnsiTheme="minorEastAsia" w:eastAsiaTheme="minorEastAsia" w:cstheme="minorEastAsia"/>
          <w:sz w:val="24"/>
          <w:szCs w:val="24"/>
          <w:lang w:eastAsia="zh-CN"/>
        </w:rPr>
        <w:t>中</w:t>
      </w:r>
      <w:r>
        <w:rPr>
          <w:rFonts w:hint="eastAsia" w:asciiTheme="minorEastAsia" w:hAnsiTheme="minorEastAsia" w:eastAsiaTheme="minorEastAsia" w:cstheme="minorEastAsia"/>
          <w:sz w:val="24"/>
          <w:szCs w:val="24"/>
        </w:rPr>
        <w:t>应</w:t>
      </w:r>
      <w:r>
        <w:rPr>
          <w:rFonts w:hint="eastAsia" w:asciiTheme="minorEastAsia" w:hAnsiTheme="minorEastAsia" w:eastAsiaTheme="minorEastAsia" w:cstheme="minorEastAsia"/>
          <w:sz w:val="24"/>
          <w:szCs w:val="24"/>
          <w:lang w:eastAsia="zh-CN"/>
        </w:rPr>
        <w:t>有</w:t>
      </w:r>
      <w:r>
        <w:rPr>
          <w:rFonts w:hint="eastAsia" w:asciiTheme="minorEastAsia" w:hAnsiTheme="minorEastAsia" w:eastAsiaTheme="minorEastAsia" w:cstheme="minorEastAsia"/>
          <w:sz w:val="24"/>
          <w:szCs w:val="24"/>
        </w:rPr>
        <w:t>女性</w:t>
      </w:r>
      <w:r>
        <w:rPr>
          <w:rFonts w:hint="eastAsia" w:asciiTheme="minorEastAsia" w:hAnsiTheme="minorEastAsia" w:eastAsiaTheme="minorEastAsia" w:cstheme="minorEastAsia"/>
          <w:sz w:val="24"/>
          <w:szCs w:val="24"/>
          <w:lang w:eastAsia="zh-CN"/>
        </w:rPr>
        <w:t>成员</w:t>
      </w:r>
      <w:r>
        <w:rPr>
          <w:rFonts w:hint="eastAsia" w:asciiTheme="minorEastAsia" w:hAnsiTheme="minorEastAsia" w:eastAsiaTheme="minorEastAsia" w:cstheme="minorEastAsia"/>
          <w:sz w:val="24"/>
          <w:szCs w:val="24"/>
        </w:rPr>
        <w:t>。社区矫正对象为未成年人的，社区矫正对象的监护人应当参加矫正小组工作，社区矫正机构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受委托的司法所可以邀请熟悉未成年社区矫正对象身心特点的人员参加矫正小组工作。社区矫正对象为暂予监外执行的，暂予监外执行保证人应当参加矫正小组工作。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第二十四条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接收社区矫正对象后，执行地县级社区矫正机构应当</w:t>
      </w:r>
      <w:r>
        <w:rPr>
          <w:rFonts w:hint="eastAsia" w:asciiTheme="minorEastAsia" w:hAnsiTheme="minorEastAsia" w:eastAsiaTheme="minorEastAsia" w:cstheme="minorEastAsia"/>
          <w:sz w:val="24"/>
          <w:szCs w:val="24"/>
          <w:lang w:eastAsia="zh-CN"/>
        </w:rPr>
        <w:t>在十个工作日内</w:t>
      </w:r>
      <w:r>
        <w:rPr>
          <w:rFonts w:hint="eastAsia" w:asciiTheme="minorEastAsia" w:hAnsiTheme="minorEastAsia" w:eastAsiaTheme="minorEastAsia" w:cstheme="minorEastAsia"/>
          <w:sz w:val="24"/>
          <w:szCs w:val="24"/>
        </w:rPr>
        <w:t>组织或者委托司法所组织入矫宣告。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宣告由社区矫正机构或者受委托的司法所工作人员主持，通知矫正小组成员及其他相关人员到场，可以邀请检察机关和公安机关派员参加，按照规定程序进行。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入矫宣告可以采取集中宣告的形式进行，</w:t>
      </w:r>
      <w:r>
        <w:rPr>
          <w:rFonts w:hint="eastAsia" w:asciiTheme="minorEastAsia" w:hAnsiTheme="minorEastAsia" w:eastAsiaTheme="minorEastAsia" w:cstheme="minorEastAsia"/>
          <w:sz w:val="24"/>
          <w:szCs w:val="24"/>
        </w:rPr>
        <w:t>入矫宣告包括以下内容：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判决书、裁定书、决定书、执行通知书等有关法律文书的主要内容；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（二）社区矫正期限；</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（三）社区矫正对象应当遵守的规定、被剥夺或者限制行使的权利、被禁止的事项以及违反规定的法律后果；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（四）社区矫正对象依法享有的权利；</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（五）矫正小组人员组成及职责；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（六）其他有关事项。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宣告后，社区矫正对象应当在书面材料上签字，确认已经了解所宣告的内容。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章　监督管理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第二十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w:t>
      </w:r>
      <w:r>
        <w:rPr>
          <w:rFonts w:hint="eastAsia" w:asciiTheme="minorEastAsia" w:hAnsiTheme="minorEastAsia" w:eastAsiaTheme="minorEastAsia" w:cstheme="minorEastAsia"/>
          <w:sz w:val="24"/>
          <w:szCs w:val="24"/>
          <w:lang w:eastAsia="zh-CN"/>
        </w:rPr>
        <w:t>或者受委托的司法所</w:t>
      </w:r>
      <w:r>
        <w:rPr>
          <w:rFonts w:hint="eastAsia" w:asciiTheme="minorEastAsia" w:hAnsiTheme="minorEastAsia" w:eastAsiaTheme="minorEastAsia" w:cstheme="minorEastAsia"/>
          <w:sz w:val="24"/>
          <w:szCs w:val="24"/>
        </w:rPr>
        <w:t>应当根据社区矫正对象的裁判内容和犯罪原因、犯罪类型、危害程度、悔罪表现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健康状况、</w:t>
      </w:r>
      <w:r>
        <w:rPr>
          <w:rFonts w:hint="eastAsia" w:asciiTheme="minorEastAsia" w:hAnsiTheme="minorEastAsia" w:eastAsiaTheme="minorEastAsia" w:cstheme="minorEastAsia"/>
          <w:sz w:val="24"/>
          <w:szCs w:val="24"/>
          <w:lang w:eastAsia="zh-CN"/>
        </w:rPr>
        <w:t>心理状态</w:t>
      </w:r>
      <w:r>
        <w:rPr>
          <w:rFonts w:hint="eastAsia" w:asciiTheme="minorEastAsia" w:hAnsiTheme="minorEastAsia" w:eastAsiaTheme="minorEastAsia" w:cstheme="minorEastAsia"/>
          <w:sz w:val="24"/>
          <w:szCs w:val="24"/>
        </w:rPr>
        <w:t>、矫正阶段、再犯罪风险、家庭及社会关系等情况，进行综合分析和风险评估，</w:t>
      </w:r>
      <w:r>
        <w:rPr>
          <w:rFonts w:hint="eastAsia" w:asciiTheme="minorEastAsia" w:hAnsiTheme="minorEastAsia" w:eastAsiaTheme="minorEastAsia" w:cstheme="minorEastAsia"/>
          <w:sz w:val="24"/>
          <w:szCs w:val="24"/>
          <w:lang w:eastAsia="zh-CN"/>
        </w:rPr>
        <w:t>制定有针对性的矫正方案，实现分类管理、个别化矫正</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矫正方案应当在社区矫正对象入矫宣告后十个工作日内制定</w:t>
      </w:r>
      <w:r>
        <w:rPr>
          <w:rFonts w:hint="eastAsia" w:asciiTheme="minorEastAsia" w:hAnsiTheme="minorEastAsia" w:eastAsiaTheme="minorEastAsia" w:cstheme="minorEastAsia"/>
          <w:sz w:val="24"/>
          <w:szCs w:val="24"/>
          <w:lang w:eastAsia="zh-CN"/>
        </w:rPr>
        <w:t>完成</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内容</w:t>
      </w:r>
      <w:r>
        <w:rPr>
          <w:rFonts w:hint="eastAsia" w:asciiTheme="minorEastAsia" w:hAnsiTheme="minorEastAsia" w:eastAsiaTheme="minorEastAsia" w:cstheme="minorEastAsia"/>
          <w:sz w:val="24"/>
          <w:szCs w:val="24"/>
        </w:rPr>
        <w:t>至少包括社区矫正对象基本情况、对社区矫正对象的综合评估结果、对社区矫正对象的心理状态和其他特殊情况的分析、拟采取的监管教育帮扶措施等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经矫正小组</w:t>
      </w:r>
      <w:r>
        <w:rPr>
          <w:rFonts w:hint="eastAsia" w:asciiTheme="minorEastAsia" w:hAnsiTheme="minorEastAsia" w:eastAsiaTheme="minorEastAsia" w:cstheme="minorEastAsia"/>
          <w:sz w:val="24"/>
          <w:szCs w:val="24"/>
          <w:lang w:eastAsia="zh-CN"/>
        </w:rPr>
        <w:t>全体</w:t>
      </w:r>
      <w:r>
        <w:rPr>
          <w:rFonts w:hint="eastAsia" w:asciiTheme="minorEastAsia" w:hAnsiTheme="minorEastAsia" w:eastAsiaTheme="minorEastAsia" w:cstheme="minorEastAsia"/>
          <w:sz w:val="24"/>
          <w:szCs w:val="24"/>
        </w:rPr>
        <w:t>成员签名</w:t>
      </w:r>
      <w:r>
        <w:rPr>
          <w:rFonts w:hint="eastAsia" w:asciiTheme="minorEastAsia" w:hAnsiTheme="minorEastAsia" w:eastAsiaTheme="minorEastAsia" w:cstheme="minorEastAsia"/>
          <w:sz w:val="24"/>
          <w:szCs w:val="24"/>
          <w:lang w:eastAsia="zh-CN"/>
        </w:rPr>
        <w:t>确认，由</w:t>
      </w:r>
      <w:r>
        <w:rPr>
          <w:rFonts w:hint="eastAsia" w:asciiTheme="minorEastAsia" w:hAnsiTheme="minorEastAsia" w:eastAsiaTheme="minorEastAsia" w:cstheme="minorEastAsia"/>
          <w:sz w:val="24"/>
          <w:szCs w:val="24"/>
        </w:rPr>
        <w:t>受委托的司法所</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社区矫正机构审定。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矫正方案应当根据</w:t>
      </w:r>
      <w:r>
        <w:rPr>
          <w:rFonts w:hint="eastAsia" w:asciiTheme="minorEastAsia" w:hAnsiTheme="minorEastAsia" w:eastAsiaTheme="minorEastAsia" w:cstheme="minorEastAsia"/>
          <w:sz w:val="24"/>
          <w:szCs w:val="24"/>
          <w:lang w:eastAsia="zh-CN"/>
        </w:rPr>
        <w:t>个别化、</w:t>
      </w:r>
      <w:r>
        <w:rPr>
          <w:rFonts w:hint="eastAsia" w:asciiTheme="minorEastAsia" w:hAnsiTheme="minorEastAsia" w:eastAsiaTheme="minorEastAsia" w:cstheme="minorEastAsia"/>
          <w:sz w:val="24"/>
          <w:szCs w:val="24"/>
        </w:rPr>
        <w:t>分类管理、</w:t>
      </w:r>
      <w:r>
        <w:rPr>
          <w:rFonts w:hint="eastAsia" w:asciiTheme="minorEastAsia" w:hAnsiTheme="minorEastAsia" w:eastAsiaTheme="minorEastAsia" w:cstheme="minorEastAsia"/>
          <w:sz w:val="24"/>
          <w:szCs w:val="24"/>
          <w:lang w:eastAsia="zh-CN"/>
        </w:rPr>
        <w:t>不同矫正阶段和</w:t>
      </w:r>
      <w:r>
        <w:rPr>
          <w:rFonts w:hint="eastAsia" w:asciiTheme="minorEastAsia" w:hAnsiTheme="minorEastAsia" w:eastAsiaTheme="minorEastAsia" w:cstheme="minorEastAsia"/>
          <w:sz w:val="24"/>
          <w:szCs w:val="24"/>
        </w:rPr>
        <w:t>实施效果</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以及社区矫正对象的</w:t>
      </w:r>
      <w:r>
        <w:rPr>
          <w:rFonts w:hint="eastAsia" w:asciiTheme="minorEastAsia" w:hAnsiTheme="minorEastAsia" w:eastAsiaTheme="minorEastAsia" w:cstheme="minorEastAsia"/>
          <w:sz w:val="24"/>
          <w:szCs w:val="24"/>
          <w:lang w:eastAsia="zh-CN"/>
        </w:rPr>
        <w:t>现实</w:t>
      </w:r>
      <w:r>
        <w:rPr>
          <w:rFonts w:hint="eastAsia" w:asciiTheme="minorEastAsia" w:hAnsiTheme="minorEastAsia" w:eastAsiaTheme="minorEastAsia" w:cstheme="minorEastAsia"/>
          <w:sz w:val="24"/>
          <w:szCs w:val="24"/>
        </w:rPr>
        <w:t>表现等情况，相应调整。</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二十六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执行地县级社区矫正机构、受委托的司法所应当根据社区矫正对象的生活、工作及所处社区的实际情况，有针对性地采取通信联络、信息化核查、实地查访等措施，了解掌握社区矫正对象的活动情况和行为表现。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信息化核查是指社区矫正机构、受委托的司法所利用现代信息技术和互联网、物联网等获取、查验社区矫正对象身份、位置、活动等</w:t>
      </w:r>
      <w:r>
        <w:rPr>
          <w:rFonts w:hint="eastAsia" w:asciiTheme="minorEastAsia" w:hAnsiTheme="minorEastAsia" w:eastAsiaTheme="minorEastAsia" w:cstheme="minorEastAsia"/>
          <w:sz w:val="24"/>
          <w:szCs w:val="24"/>
          <w:lang w:eastAsia="zh-CN"/>
        </w:rPr>
        <w:t>情况的手段和方式。</w:t>
      </w:r>
      <w:r>
        <w:rPr>
          <w:rFonts w:hint="eastAsia" w:asciiTheme="minorEastAsia" w:hAnsiTheme="minorEastAsia" w:eastAsiaTheme="minorEastAsia" w:cstheme="minorEastAsia"/>
          <w:sz w:val="24"/>
          <w:szCs w:val="24"/>
        </w:rPr>
        <w:t>社区矫正对象拒不配合的，县</w:t>
      </w:r>
      <w:r>
        <w:rPr>
          <w:rFonts w:hint="eastAsia" w:asciiTheme="minorEastAsia" w:hAnsiTheme="minorEastAsia" w:eastAsiaTheme="minorEastAsia" w:cstheme="minorEastAsia"/>
          <w:sz w:val="24"/>
          <w:szCs w:val="24"/>
          <w:lang w:eastAsia="zh-CN"/>
        </w:rPr>
        <w:t>级</w:t>
      </w:r>
      <w:r>
        <w:rPr>
          <w:rFonts w:hint="eastAsia" w:asciiTheme="minorEastAsia" w:hAnsiTheme="minorEastAsia" w:eastAsiaTheme="minorEastAsia" w:cstheme="minorEastAsia"/>
          <w:sz w:val="24"/>
          <w:szCs w:val="24"/>
        </w:rPr>
        <w:t>社区矫正机构</w:t>
      </w:r>
      <w:r>
        <w:rPr>
          <w:rFonts w:hint="eastAsia" w:asciiTheme="minorEastAsia" w:hAnsiTheme="minorEastAsia" w:eastAsiaTheme="minorEastAsia" w:cstheme="minorEastAsia"/>
          <w:sz w:val="24"/>
          <w:szCs w:val="24"/>
          <w:lang w:eastAsia="zh-CN"/>
        </w:rPr>
        <w:t>或者受委托的</w:t>
      </w:r>
      <w:r>
        <w:rPr>
          <w:rFonts w:hint="eastAsia" w:asciiTheme="minorEastAsia" w:hAnsiTheme="minorEastAsia" w:eastAsiaTheme="minorEastAsia" w:cstheme="minorEastAsia"/>
          <w:sz w:val="24"/>
          <w:szCs w:val="24"/>
        </w:rPr>
        <w:t>司法所应当视情节予以相应处理。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二十七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社区矫正对象应当按照社区矫正机构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受委托的司法所要求，定期报告遵纪守法、接受监督管理、参加教育学习和公益活动等情况。被判处禁止令的应当定期报告遵守禁止令的情况。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执行地社区矫正机构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受委托的司法所应当将报告的时间、形式、内容记入社区矫正工作</w:t>
      </w:r>
      <w:r>
        <w:rPr>
          <w:rFonts w:hint="eastAsia" w:asciiTheme="minorEastAsia" w:hAnsiTheme="minorEastAsia" w:eastAsiaTheme="minorEastAsia" w:cstheme="minorEastAsia"/>
          <w:sz w:val="24"/>
          <w:szCs w:val="24"/>
          <w:lang w:eastAsia="zh-CN"/>
        </w:rPr>
        <w:t>台账</w:t>
      </w:r>
      <w:r>
        <w:rPr>
          <w:rFonts w:hint="eastAsia" w:asciiTheme="minorEastAsia" w:hAnsiTheme="minorEastAsia" w:eastAsiaTheme="minorEastAsia" w:cstheme="minorEastAsia"/>
          <w:sz w:val="24"/>
          <w:szCs w:val="24"/>
        </w:rPr>
        <w:t>。社区矫正对象因患有严重疾病或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生活不能自理等特殊原因，确无法履行报告义务的，经执行地县级社区矫正机构批准，</w:t>
      </w:r>
      <w:r>
        <w:rPr>
          <w:rFonts w:hint="eastAsia" w:asciiTheme="minorEastAsia" w:hAnsiTheme="minorEastAsia" w:eastAsiaTheme="minorEastAsia" w:cstheme="minorEastAsia"/>
          <w:sz w:val="24"/>
          <w:szCs w:val="24"/>
          <w:lang w:eastAsia="zh-CN"/>
        </w:rPr>
        <w:t>可</w:t>
      </w:r>
      <w:r>
        <w:rPr>
          <w:rFonts w:hint="eastAsia" w:asciiTheme="minorEastAsia" w:hAnsiTheme="minorEastAsia" w:eastAsiaTheme="minorEastAsia" w:cstheme="minorEastAsia"/>
          <w:sz w:val="24"/>
          <w:szCs w:val="24"/>
        </w:rPr>
        <w:t>由社区矫正对象家属或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保证人代为报告。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二十八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暂予监外执行的社区矫正对象应当每个月报告本人身体情况。保外就医的，应当到省级人民政府指定的医院检查，每三个月向执行地县级社区矫正机构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受委托的司法所提交病情复查情况</w:t>
      </w:r>
      <w:r>
        <w:rPr>
          <w:rFonts w:hint="eastAsia" w:asciiTheme="minorEastAsia" w:hAnsiTheme="minorEastAsia" w:eastAsiaTheme="minorEastAsia" w:cstheme="minorEastAsia"/>
          <w:sz w:val="24"/>
          <w:szCs w:val="24"/>
          <w:lang w:eastAsia="zh-CN"/>
        </w:rPr>
        <w:t>，病情复查情况材料包括疾病诊断证明书、病历及相关化验单、影像学资料等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执行地县级社区矫正机构应将病情复查情况及时通报同级人民检察院。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执行地县级社区矫正机构根据社区矫正对象的病情及保证人等情况，可以调整报告身体情况和提交</w:t>
      </w:r>
      <w:r>
        <w:rPr>
          <w:rFonts w:hint="eastAsia" w:asciiTheme="minorEastAsia" w:hAnsiTheme="minorEastAsia" w:eastAsiaTheme="minorEastAsia" w:cstheme="minorEastAsia"/>
          <w:sz w:val="24"/>
          <w:szCs w:val="24"/>
          <w:lang w:eastAsia="zh-CN"/>
        </w:rPr>
        <w:t>病情</w:t>
      </w:r>
      <w:r>
        <w:rPr>
          <w:rFonts w:hint="eastAsia" w:asciiTheme="minorEastAsia" w:hAnsiTheme="minorEastAsia" w:eastAsiaTheme="minorEastAsia" w:cstheme="minorEastAsia"/>
          <w:sz w:val="24"/>
          <w:szCs w:val="24"/>
        </w:rPr>
        <w:t>复查情况的期限。延长一个月至三个月的，报上一级社区矫正机构批准；延长三个月以上的，层报省级社区矫正机构批准。批准延长的，执行地县级社区矫正机构应当及时通报同级人民检察院。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社区矫正机构根据需要，可以协调对暂予监外执行的社区矫正对象进行病情诊断、妊娠检查或者生活不能自理的鉴别。</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暂予监外执行</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社区矫正对象到指定医院进行病情诊断</w:t>
      </w:r>
      <w:r>
        <w:rPr>
          <w:rFonts w:hint="eastAsia" w:asciiTheme="minorEastAsia" w:hAnsiTheme="minorEastAsia" w:eastAsiaTheme="minorEastAsia" w:cstheme="minorEastAsia"/>
          <w:sz w:val="24"/>
          <w:szCs w:val="24"/>
          <w:lang w:eastAsia="zh-CN"/>
        </w:rPr>
        <w:t>、复查</w:t>
      </w:r>
      <w:r>
        <w:rPr>
          <w:rFonts w:hint="eastAsia" w:asciiTheme="minorEastAsia" w:hAnsiTheme="minorEastAsia" w:eastAsiaTheme="minorEastAsia" w:cstheme="minorEastAsia"/>
          <w:sz w:val="24"/>
          <w:szCs w:val="24"/>
        </w:rPr>
        <w:t>和妊娠（哺乳期）医学检查的费用由本人承担。社区矫正机构统一</w:t>
      </w:r>
      <w:r>
        <w:rPr>
          <w:rFonts w:hint="eastAsia" w:asciiTheme="minorEastAsia" w:hAnsiTheme="minorEastAsia" w:eastAsiaTheme="minorEastAsia" w:cstheme="minorEastAsia"/>
          <w:sz w:val="24"/>
          <w:szCs w:val="24"/>
          <w:lang w:eastAsia="zh-CN"/>
        </w:rPr>
        <w:t>组织</w:t>
      </w:r>
      <w:r>
        <w:rPr>
          <w:rFonts w:hint="eastAsia" w:asciiTheme="minorEastAsia" w:hAnsiTheme="minorEastAsia" w:eastAsiaTheme="minorEastAsia" w:cstheme="minorEastAsia"/>
          <w:sz w:val="24"/>
          <w:szCs w:val="24"/>
        </w:rPr>
        <w:t>开展</w:t>
      </w:r>
      <w:r>
        <w:rPr>
          <w:rFonts w:hint="eastAsia" w:asciiTheme="minorEastAsia" w:hAnsiTheme="minorEastAsia" w:eastAsiaTheme="minorEastAsia" w:cstheme="minorEastAsia"/>
          <w:sz w:val="24"/>
          <w:szCs w:val="24"/>
          <w:lang w:eastAsia="zh-CN"/>
        </w:rPr>
        <w:t>的复查</w:t>
      </w:r>
      <w:r>
        <w:rPr>
          <w:rFonts w:hint="eastAsia" w:asciiTheme="minorEastAsia" w:hAnsiTheme="minorEastAsia" w:eastAsiaTheme="minorEastAsia" w:cstheme="minorEastAsia"/>
          <w:sz w:val="24"/>
          <w:szCs w:val="24"/>
        </w:rPr>
        <w:t>检查鉴别工作产生</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费用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在县级社区矫正专项经费中列支。</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二十九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社区矫正对象发生居所变化、工作变动、家庭重大变故等重要事项，应当及时报告。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第三十条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社区矫正对象在社区矫正期间必须遵守会客规定，未经执行地县级社区矫正机构批准，不得接受媒体采访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不得接触其犯罪案件中的被害人、控告人、举报人，不得接触同案犯等可能诱发其再犯罪的人。</w:t>
      </w:r>
      <w:r>
        <w:rPr>
          <w:rFonts w:hint="eastAsia" w:asciiTheme="minorEastAsia" w:hAnsiTheme="minorEastAsia" w:eastAsiaTheme="minorEastAsia" w:cstheme="minorEastAsia"/>
          <w:sz w:val="24"/>
          <w:szCs w:val="24"/>
          <w:lang w:eastAsia="zh-CN"/>
        </w:rPr>
        <w:t>社区矫正对象确需接受采访或者接触上述人员的，应当提前三日向司法所提出书面申请并说明理由，司法所提出相关建议后报县级社区矫正机构审批。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因就医、就学、参与诉讼、处理家庭或者工作重要事务等正当理由，需离开所居住的市、县的，一般应当提前三日提交书面申请，并如实提供诊断证明、单位证明、入学证明、法律文书等材料，经批准后可以离开所居住市、县。</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处理家庭重要事务是指社区矫正对象本人结婚、离婚、分娩</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含配偶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办理涉及本人的仲裁、登记、许可、调解、复议</w:t>
      </w:r>
      <w:r>
        <w:rPr>
          <w:rFonts w:hint="eastAsia" w:asciiTheme="minorEastAsia" w:hAnsiTheme="minorEastAsia" w:eastAsiaTheme="minorEastAsia" w:cstheme="minorEastAsia"/>
          <w:sz w:val="24"/>
          <w:szCs w:val="24"/>
          <w:lang w:eastAsia="zh-CN"/>
        </w:rPr>
        <w:t>等</w:t>
      </w:r>
      <w:r>
        <w:rPr>
          <w:rFonts w:hint="eastAsia" w:asciiTheme="minorEastAsia" w:hAnsiTheme="minorEastAsia" w:eastAsiaTheme="minorEastAsia" w:cstheme="minorEastAsia"/>
          <w:sz w:val="24"/>
          <w:szCs w:val="24"/>
        </w:rPr>
        <w:t>事项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确需本人外出处理的亲属婚嫁、病重、亡故等</w:t>
      </w:r>
      <w:r>
        <w:rPr>
          <w:rFonts w:hint="eastAsia" w:asciiTheme="minorEastAsia" w:hAnsiTheme="minorEastAsia" w:eastAsiaTheme="minorEastAsia" w:cstheme="minorEastAsia"/>
          <w:sz w:val="24"/>
          <w:szCs w:val="24"/>
          <w:lang w:eastAsia="zh-CN"/>
        </w:rPr>
        <w:t>事项</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处理工作重要事务是指确需社区矫正对象本人外出处理的生产经营或者</w:t>
      </w:r>
      <w:r>
        <w:rPr>
          <w:rFonts w:hint="eastAsia" w:asciiTheme="minorEastAsia" w:hAnsiTheme="minorEastAsia" w:eastAsiaTheme="minorEastAsia" w:cstheme="minorEastAsia"/>
          <w:sz w:val="24"/>
          <w:szCs w:val="24"/>
          <w:lang w:eastAsia="zh-CN"/>
        </w:rPr>
        <w:t>其他重要</w:t>
      </w:r>
      <w:r>
        <w:rPr>
          <w:rFonts w:hint="eastAsia" w:asciiTheme="minorEastAsia" w:hAnsiTheme="minorEastAsia" w:eastAsiaTheme="minorEastAsia" w:cstheme="minorEastAsia"/>
          <w:sz w:val="24"/>
          <w:szCs w:val="24"/>
        </w:rPr>
        <w:t>工作事务。</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前款规定的市是指设区的市的</w:t>
      </w:r>
      <w:r>
        <w:rPr>
          <w:rFonts w:hint="eastAsia" w:asciiTheme="minorEastAsia" w:hAnsiTheme="minorEastAsia" w:eastAsiaTheme="minorEastAsia" w:cstheme="minorEastAsia"/>
          <w:sz w:val="24"/>
          <w:szCs w:val="24"/>
          <w:lang w:eastAsia="zh-CN"/>
        </w:rPr>
        <w:t>城</w:t>
      </w:r>
      <w:r>
        <w:rPr>
          <w:rFonts w:hint="eastAsia" w:asciiTheme="minorEastAsia" w:hAnsiTheme="minorEastAsia" w:eastAsiaTheme="minorEastAsia" w:cstheme="minorEastAsia"/>
          <w:sz w:val="24"/>
          <w:szCs w:val="24"/>
        </w:rPr>
        <w:t>市</w:t>
      </w:r>
      <w:r>
        <w:rPr>
          <w:rFonts w:hint="eastAsia" w:asciiTheme="minorEastAsia" w:hAnsiTheme="minorEastAsia" w:eastAsiaTheme="minorEastAsia" w:cstheme="minorEastAsia"/>
          <w:sz w:val="24"/>
          <w:szCs w:val="24"/>
          <w:lang w:eastAsia="zh-CN"/>
        </w:rPr>
        <w:t>市</w:t>
      </w:r>
      <w:r>
        <w:rPr>
          <w:rFonts w:hint="eastAsia" w:asciiTheme="minorEastAsia" w:hAnsiTheme="minorEastAsia" w:eastAsiaTheme="minorEastAsia" w:cstheme="minorEastAsia"/>
          <w:sz w:val="24"/>
          <w:szCs w:val="24"/>
        </w:rPr>
        <w:t>区和县级市</w:t>
      </w:r>
      <w:r>
        <w:rPr>
          <w:rFonts w:hint="eastAsia" w:asciiTheme="minorEastAsia" w:hAnsiTheme="minorEastAsia" w:eastAsiaTheme="minorEastAsia" w:cstheme="minorEastAsia"/>
          <w:sz w:val="24"/>
          <w:szCs w:val="24"/>
          <w:lang w:eastAsia="zh-CN"/>
        </w:rPr>
        <w:t>的辖区、不设区的地级市</w:t>
      </w:r>
      <w:r>
        <w:rPr>
          <w:rFonts w:hint="eastAsia" w:asciiTheme="minorEastAsia" w:hAnsiTheme="minorEastAsia" w:eastAsiaTheme="minorEastAsia" w:cstheme="minorEastAsia"/>
          <w:sz w:val="24"/>
          <w:szCs w:val="24"/>
        </w:rPr>
        <w:t>。在设区的</w:t>
      </w:r>
      <w:r>
        <w:rPr>
          <w:rFonts w:hint="eastAsia" w:asciiTheme="minorEastAsia" w:hAnsiTheme="minorEastAsia" w:eastAsiaTheme="minorEastAsia" w:cstheme="minorEastAsia"/>
          <w:sz w:val="24"/>
          <w:szCs w:val="24"/>
          <w:lang w:eastAsia="zh-CN"/>
        </w:rPr>
        <w:t>同一市内</w:t>
      </w:r>
      <w:r>
        <w:rPr>
          <w:rFonts w:hint="eastAsia" w:asciiTheme="minorEastAsia" w:hAnsiTheme="minorEastAsia" w:eastAsiaTheme="minorEastAsia" w:cstheme="minorEastAsia"/>
          <w:sz w:val="24"/>
          <w:szCs w:val="24"/>
        </w:rPr>
        <w:t>跨区活动的，不属于离开所居住的市、县。</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第三十二条</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社区矫正对象申请外出时间在七日内的，可以由受委托的司法所批准，并报执行地县级社区矫正机构备案；超过七日的，由执行地县级社区矫正机构批准。执行地县级社区矫正机构每次批准外出的时间不</w:t>
      </w:r>
      <w:r>
        <w:rPr>
          <w:rFonts w:hint="eastAsia" w:asciiTheme="minorEastAsia" w:hAnsiTheme="minorEastAsia" w:eastAsiaTheme="minorEastAsia" w:cstheme="minorEastAsia"/>
          <w:sz w:val="24"/>
          <w:szCs w:val="24"/>
          <w:lang w:eastAsia="zh-CN"/>
        </w:rPr>
        <w:t>得</w:t>
      </w:r>
      <w:r>
        <w:rPr>
          <w:rFonts w:hint="eastAsia" w:asciiTheme="minorEastAsia" w:hAnsiTheme="minorEastAsia" w:eastAsiaTheme="minorEastAsia" w:cstheme="minorEastAsia"/>
          <w:sz w:val="24"/>
          <w:szCs w:val="24"/>
        </w:rPr>
        <w:t>超过三十日。</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特殊情况确需外出超过三十日的，或者两个月内外出时间累计超过三十日的，应当报上一级社区矫正机构审批。上一级社区矫正机构批准社区矫正对象外出的，执行地县级社区矫正机构应当及时通报同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因突发性重大变故等紧急情形确需立即外出的，可以用电话、微信、传真等方式提出申请，在外出之前</w:t>
      </w:r>
      <w:r>
        <w:rPr>
          <w:rFonts w:hint="eastAsia" w:asciiTheme="minorEastAsia" w:hAnsiTheme="minorEastAsia" w:eastAsiaTheme="minorEastAsia" w:cstheme="minorEastAsia"/>
          <w:sz w:val="24"/>
          <w:szCs w:val="24"/>
          <w:lang w:eastAsia="zh-CN"/>
        </w:rPr>
        <w:t>应当</w:t>
      </w:r>
      <w:r>
        <w:rPr>
          <w:rFonts w:hint="eastAsia" w:asciiTheme="minorEastAsia" w:hAnsiTheme="minorEastAsia" w:eastAsiaTheme="minorEastAsia" w:cstheme="minorEastAsia"/>
          <w:sz w:val="24"/>
          <w:szCs w:val="24"/>
        </w:rPr>
        <w:t>取得县级社区矫正机构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司法所同意，并保持通讯畅通。紧急情形消失后，应当在</w:t>
      </w:r>
      <w:r>
        <w:rPr>
          <w:rFonts w:hint="eastAsia" w:asciiTheme="minorEastAsia" w:hAnsiTheme="minorEastAsia" w:eastAsiaTheme="minorEastAsia" w:cstheme="minorEastAsia"/>
          <w:sz w:val="24"/>
          <w:szCs w:val="24"/>
          <w:lang w:eastAsia="zh-CN"/>
        </w:rPr>
        <w:t>二十四</w:t>
      </w:r>
      <w:r>
        <w:rPr>
          <w:rFonts w:hint="eastAsia" w:asciiTheme="minorEastAsia" w:hAnsiTheme="minorEastAsia" w:eastAsiaTheme="minorEastAsia" w:cstheme="minorEastAsia"/>
          <w:sz w:val="24"/>
          <w:szCs w:val="24"/>
        </w:rPr>
        <w:t>小时内补办外出手续，如实提供相关</w:t>
      </w:r>
      <w:r>
        <w:rPr>
          <w:rFonts w:hint="eastAsia" w:asciiTheme="minorEastAsia" w:hAnsiTheme="minorEastAsia" w:eastAsiaTheme="minorEastAsia" w:cstheme="minorEastAsia"/>
          <w:sz w:val="24"/>
          <w:szCs w:val="24"/>
          <w:lang w:eastAsia="zh-CN"/>
        </w:rPr>
        <w:t>证明</w:t>
      </w:r>
      <w:r>
        <w:rPr>
          <w:rFonts w:hint="eastAsia" w:asciiTheme="minorEastAsia" w:hAnsiTheme="minorEastAsia" w:eastAsiaTheme="minorEastAsia" w:cstheme="minorEastAsia"/>
          <w:sz w:val="24"/>
          <w:szCs w:val="24"/>
        </w:rPr>
        <w:t>材料，并在《社区矫正对象外出审批表》中注明情况。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在社区矫正对象外出期间，执行地县级社区矫正机构、受委托的司法所应当通过电话通讯、实时视频、信息化核查等方式实施监督管理。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执行地县级社区矫正机构根据需要，可以</w:t>
      </w:r>
      <w:r>
        <w:rPr>
          <w:rFonts w:hint="eastAsia" w:asciiTheme="minorEastAsia" w:hAnsiTheme="minorEastAsia" w:eastAsiaTheme="minorEastAsia" w:cstheme="minorEastAsia"/>
          <w:sz w:val="24"/>
          <w:szCs w:val="24"/>
          <w:lang w:eastAsia="zh-CN"/>
        </w:rPr>
        <w:t>协商</w:t>
      </w:r>
      <w:r>
        <w:rPr>
          <w:rFonts w:hint="eastAsia" w:asciiTheme="minorEastAsia" w:hAnsiTheme="minorEastAsia" w:eastAsiaTheme="minorEastAsia" w:cstheme="minorEastAsia"/>
          <w:sz w:val="24"/>
          <w:szCs w:val="24"/>
        </w:rPr>
        <w:t>外出目的地社区矫正机构协助监督管理，并要求社区矫正对象在到达和离开时向当地社区矫正机构报告，接受监督管理。外出目的地社区矫正机构接收社区矫正对象报到后，可以要求社区矫正对象定期当面报告，并通过电话</w:t>
      </w:r>
      <w:r>
        <w:rPr>
          <w:rFonts w:hint="eastAsia" w:asciiTheme="minorEastAsia" w:hAnsiTheme="minorEastAsia" w:eastAsiaTheme="minorEastAsia" w:cstheme="minorEastAsia"/>
          <w:sz w:val="24"/>
          <w:szCs w:val="24"/>
          <w:lang w:eastAsia="zh-CN"/>
        </w:rPr>
        <w:t>通讯</w:t>
      </w:r>
      <w:r>
        <w:rPr>
          <w:rFonts w:hint="eastAsia" w:asciiTheme="minorEastAsia" w:hAnsiTheme="minorEastAsia" w:eastAsiaTheme="minorEastAsia" w:cstheme="minorEastAsia"/>
          <w:sz w:val="24"/>
          <w:szCs w:val="24"/>
        </w:rPr>
        <w:t>、实地查访、个别谈话等方式协助监督管理。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第三十五条</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社区矫正对象应当在外出期限届满前返回</w:t>
      </w:r>
      <w:r>
        <w:rPr>
          <w:rFonts w:hint="eastAsia" w:asciiTheme="minorEastAsia" w:hAnsiTheme="minorEastAsia" w:eastAsiaTheme="minorEastAsia" w:cstheme="minorEastAsia"/>
          <w:sz w:val="24"/>
          <w:szCs w:val="24"/>
          <w:lang w:eastAsia="zh-CN"/>
        </w:rPr>
        <w:t>执行</w:t>
      </w:r>
      <w:r>
        <w:rPr>
          <w:rFonts w:hint="eastAsia" w:asciiTheme="minorEastAsia" w:hAnsiTheme="minorEastAsia" w:eastAsiaTheme="minorEastAsia" w:cstheme="minorEastAsia"/>
          <w:sz w:val="24"/>
          <w:szCs w:val="24"/>
        </w:rPr>
        <w:t>地，并向执行地县级社区矫正机构或者受委托的司法所报告，办理手续。因特殊原因无法按期返回的，应当及时向社区矫正机构或者受委托的司法所报告情况。发现社区矫正对象违反外出管理规定的，社区矫正机构应当责令其立即返回，并视情节依法予以处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社区矫正对象确因正常工作和生活需要经常性跨市、县活动的，应当由本人向受委托的司法所提出书面申请，写明理由、经常性去往市县名称、频次等</w:t>
      </w:r>
      <w:r>
        <w:rPr>
          <w:rFonts w:hint="eastAsia" w:asciiTheme="minorEastAsia" w:hAnsiTheme="minorEastAsia" w:eastAsiaTheme="minorEastAsia" w:cstheme="minorEastAsia"/>
          <w:sz w:val="24"/>
          <w:szCs w:val="24"/>
          <w:lang w:eastAsia="zh-CN"/>
        </w:rPr>
        <w:t>，并提供相应证明</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受委托的司法所对社区矫正对象的申请理由进行审核，报县级社区矫正机构审批。执行地县级社区矫正机构批准一次的有效期</w:t>
      </w:r>
      <w:r>
        <w:rPr>
          <w:rFonts w:hint="eastAsia" w:asciiTheme="minorEastAsia" w:hAnsiTheme="minorEastAsia" w:eastAsiaTheme="minorEastAsia" w:cstheme="minorEastAsia"/>
          <w:sz w:val="24"/>
          <w:szCs w:val="24"/>
          <w:lang w:eastAsia="zh-CN"/>
        </w:rPr>
        <w:t>不超过</w:t>
      </w:r>
      <w:r>
        <w:rPr>
          <w:rFonts w:hint="eastAsia" w:asciiTheme="minorEastAsia" w:hAnsiTheme="minorEastAsia" w:eastAsiaTheme="minorEastAsia" w:cstheme="minorEastAsia"/>
          <w:sz w:val="24"/>
          <w:szCs w:val="24"/>
        </w:rPr>
        <w:t>六个月。到期后，社区矫正对象仍需经常性跨市</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县活动的，应当提前五</w:t>
      </w:r>
      <w:r>
        <w:rPr>
          <w:rFonts w:hint="eastAsia" w:asciiTheme="minorEastAsia" w:hAnsiTheme="minorEastAsia" w:eastAsiaTheme="minorEastAsia" w:cstheme="minorEastAsia"/>
          <w:sz w:val="24"/>
          <w:szCs w:val="24"/>
          <w:lang w:eastAsia="zh-CN"/>
        </w:rPr>
        <w:t>日</w:t>
      </w:r>
      <w:r>
        <w:rPr>
          <w:rFonts w:hint="eastAsia" w:asciiTheme="minorEastAsia" w:hAnsiTheme="minorEastAsia" w:eastAsiaTheme="minorEastAsia" w:cstheme="minorEastAsia"/>
          <w:sz w:val="24"/>
          <w:szCs w:val="24"/>
        </w:rPr>
        <w:t>重新提出申请。</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在批准经常性跨市、县活动的有效期间内</w:t>
      </w:r>
      <w:r>
        <w:rPr>
          <w:rFonts w:hint="eastAsia" w:asciiTheme="minorEastAsia" w:hAnsiTheme="minorEastAsia" w:eastAsiaTheme="minorEastAsia" w:cstheme="minorEastAsia"/>
          <w:sz w:val="24"/>
          <w:szCs w:val="24"/>
        </w:rPr>
        <w:t>，社区矫正对象到批准市、县活动的，外出前一</w:t>
      </w:r>
      <w:r>
        <w:rPr>
          <w:rFonts w:hint="eastAsia" w:asciiTheme="minorEastAsia" w:hAnsiTheme="minorEastAsia" w:eastAsiaTheme="minorEastAsia" w:cstheme="minorEastAsia"/>
          <w:sz w:val="24"/>
          <w:szCs w:val="24"/>
          <w:lang w:eastAsia="zh-CN"/>
        </w:rPr>
        <w:t>日</w:t>
      </w:r>
      <w:r>
        <w:rPr>
          <w:rFonts w:hint="eastAsia" w:asciiTheme="minorEastAsia" w:hAnsiTheme="minorEastAsia" w:eastAsiaTheme="minorEastAsia" w:cstheme="minorEastAsia"/>
          <w:sz w:val="24"/>
          <w:szCs w:val="24"/>
        </w:rPr>
        <w:t>，应当通过电话、微信等方式事先报告。社区矫正对象不按规定报告或者不按申请频次和范围外出的，社区矫正机构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受委托的司法所应当</w:t>
      </w:r>
      <w:r>
        <w:rPr>
          <w:rFonts w:hint="eastAsia" w:asciiTheme="minorEastAsia" w:hAnsiTheme="minorEastAsia" w:eastAsiaTheme="minorEastAsia" w:cstheme="minorEastAsia"/>
          <w:sz w:val="24"/>
          <w:szCs w:val="24"/>
          <w:lang w:eastAsia="zh-CN"/>
        </w:rPr>
        <w:t>视情形给</w:t>
      </w:r>
      <w:r>
        <w:rPr>
          <w:rFonts w:hint="eastAsia" w:asciiTheme="minorEastAsia" w:hAnsiTheme="minorEastAsia" w:eastAsiaTheme="minorEastAsia" w:cstheme="minorEastAsia"/>
          <w:sz w:val="24"/>
          <w:szCs w:val="24"/>
        </w:rPr>
        <w:t>予</w:t>
      </w:r>
      <w:r>
        <w:rPr>
          <w:rFonts w:hint="eastAsia" w:asciiTheme="minorEastAsia" w:hAnsiTheme="minorEastAsia" w:eastAsiaTheme="minorEastAsia" w:cstheme="minorEastAsia"/>
          <w:sz w:val="24"/>
          <w:szCs w:val="24"/>
          <w:lang w:eastAsia="zh-CN"/>
        </w:rPr>
        <w:t>相应</w:t>
      </w:r>
      <w:r>
        <w:rPr>
          <w:rFonts w:hint="eastAsia" w:asciiTheme="minorEastAsia" w:hAnsiTheme="minorEastAsia" w:eastAsiaTheme="minorEastAsia" w:cstheme="minorEastAsia"/>
          <w:sz w:val="24"/>
          <w:szCs w:val="24"/>
        </w:rPr>
        <w:t>处</w:t>
      </w:r>
      <w:r>
        <w:rPr>
          <w:rFonts w:hint="eastAsia" w:asciiTheme="minorEastAsia" w:hAnsiTheme="minorEastAsia" w:eastAsiaTheme="minorEastAsia" w:cstheme="minorEastAsia"/>
          <w:sz w:val="24"/>
          <w:szCs w:val="24"/>
          <w:lang w:eastAsia="zh-CN"/>
        </w:rPr>
        <w:t>置</w:t>
      </w:r>
      <w:r>
        <w:rPr>
          <w:rFonts w:hint="eastAsia" w:asciiTheme="minorEastAsia" w:hAnsiTheme="minorEastAsia" w:eastAsiaTheme="minorEastAsia" w:cstheme="minorEastAsia"/>
          <w:sz w:val="24"/>
          <w:szCs w:val="24"/>
        </w:rPr>
        <w:t>，情节严重的取消其经常性跨市、县活动的许可。</w:t>
      </w:r>
      <w:r>
        <w:rPr>
          <w:rFonts w:hint="eastAsia" w:asciiTheme="minorEastAsia" w:hAnsiTheme="minorEastAsia" w:eastAsiaTheme="minorEastAsia" w:cstheme="minorEastAsia"/>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社区矫正对象因工作、居所变化等原因需要变更执行地的，</w:t>
      </w:r>
      <w:r>
        <w:rPr>
          <w:rFonts w:hint="eastAsia" w:asciiTheme="minorEastAsia" w:hAnsiTheme="minorEastAsia" w:eastAsiaTheme="minorEastAsia" w:cstheme="minorEastAsia"/>
          <w:sz w:val="24"/>
          <w:szCs w:val="24"/>
          <w:lang w:eastAsia="zh-CN"/>
        </w:rPr>
        <w:t>一般</w:t>
      </w:r>
      <w:r>
        <w:rPr>
          <w:rFonts w:hint="eastAsia" w:asciiTheme="minorEastAsia" w:hAnsiTheme="minorEastAsia" w:eastAsiaTheme="minorEastAsia" w:cstheme="minorEastAsia"/>
          <w:sz w:val="24"/>
          <w:szCs w:val="24"/>
        </w:rPr>
        <w:t>应当提前一个月提出书面申请，并提供相关证</w:t>
      </w:r>
      <w:r>
        <w:rPr>
          <w:rFonts w:hint="eastAsia" w:asciiTheme="minorEastAsia" w:hAnsiTheme="minorEastAsia" w:eastAsiaTheme="minorEastAsia" w:cstheme="minorEastAsia"/>
          <w:sz w:val="24"/>
          <w:szCs w:val="24"/>
          <w:lang w:eastAsia="zh-CN"/>
        </w:rPr>
        <w:t>明</w:t>
      </w:r>
      <w:r>
        <w:rPr>
          <w:rFonts w:hint="eastAsia" w:asciiTheme="minorEastAsia" w:hAnsiTheme="minorEastAsia" w:eastAsiaTheme="minorEastAsia" w:cstheme="minorEastAsia"/>
          <w:sz w:val="24"/>
          <w:szCs w:val="24"/>
        </w:rPr>
        <w:t>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社区矫正对象变更</w:t>
      </w:r>
      <w:r>
        <w:rPr>
          <w:rFonts w:hint="eastAsia" w:asciiTheme="minorEastAsia" w:hAnsiTheme="minorEastAsia" w:eastAsiaTheme="minorEastAsia" w:cstheme="minorEastAsia"/>
          <w:sz w:val="24"/>
          <w:szCs w:val="24"/>
          <w:lang w:eastAsia="zh-CN"/>
        </w:rPr>
        <w:t>执行</w:t>
      </w:r>
      <w:r>
        <w:rPr>
          <w:rFonts w:hint="eastAsia" w:asciiTheme="minorEastAsia" w:hAnsiTheme="minorEastAsia" w:eastAsiaTheme="minorEastAsia" w:cstheme="minorEastAsia"/>
          <w:sz w:val="24"/>
          <w:szCs w:val="24"/>
        </w:rPr>
        <w:t>地</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执行地县级社区矫正机构审批。执行地县级社区矫正机构同意变更的，应当在五日内书面征求拟变更执行地县级社区矫正机构的意见</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不同意变更的，应当在决定作出之日起五日内告知社区矫正对象。</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拟变更执行地县级社区矫正机构接到征求意见函后，应当在五个工作日内核实有关情况，作出是否同意接收的书面回复意见。</w:t>
      </w:r>
      <w:r>
        <w:rPr>
          <w:rFonts w:hint="eastAsia" w:asciiTheme="minorEastAsia" w:hAnsiTheme="minorEastAsia" w:eastAsiaTheme="minorEastAsia" w:cstheme="minorEastAsia"/>
          <w:sz w:val="24"/>
          <w:szCs w:val="24"/>
          <w:lang w:eastAsia="zh-CN"/>
        </w:rPr>
        <w:t>同意接收变更的，原</w:t>
      </w:r>
      <w:r>
        <w:rPr>
          <w:rFonts w:hint="eastAsia" w:asciiTheme="minorEastAsia" w:hAnsiTheme="minorEastAsia" w:eastAsiaTheme="minorEastAsia" w:cstheme="minorEastAsia"/>
          <w:sz w:val="24"/>
          <w:szCs w:val="24"/>
        </w:rPr>
        <w:t>执行地县级社区矫正机构</w:t>
      </w:r>
      <w:r>
        <w:rPr>
          <w:rFonts w:hint="eastAsia" w:asciiTheme="minorEastAsia" w:hAnsiTheme="minorEastAsia" w:eastAsiaTheme="minorEastAsia" w:cstheme="minorEastAsia"/>
          <w:sz w:val="24"/>
          <w:szCs w:val="24"/>
          <w:lang w:eastAsia="zh-CN"/>
        </w:rPr>
        <w:t>可以</w:t>
      </w:r>
      <w:r>
        <w:rPr>
          <w:rFonts w:hint="eastAsia" w:asciiTheme="minorEastAsia" w:hAnsiTheme="minorEastAsia" w:eastAsiaTheme="minorEastAsia" w:cstheme="minorEastAsia"/>
          <w:sz w:val="24"/>
          <w:szCs w:val="24"/>
        </w:rPr>
        <w:t>决定</w:t>
      </w:r>
      <w:r>
        <w:rPr>
          <w:rFonts w:hint="eastAsia" w:asciiTheme="minorEastAsia" w:hAnsiTheme="minorEastAsia" w:eastAsiaTheme="minorEastAsia" w:cstheme="minorEastAsia"/>
          <w:sz w:val="24"/>
          <w:szCs w:val="24"/>
          <w:lang w:eastAsia="zh-CN"/>
        </w:rPr>
        <w:t>予以变更；不同意变更的，原</w:t>
      </w:r>
      <w:r>
        <w:rPr>
          <w:rFonts w:hint="eastAsia" w:asciiTheme="minorEastAsia" w:hAnsiTheme="minorEastAsia" w:eastAsiaTheme="minorEastAsia" w:cstheme="minorEastAsia"/>
          <w:sz w:val="24"/>
          <w:szCs w:val="24"/>
        </w:rPr>
        <w:t>执行地县级社区矫正机构可以报执行地上级社区矫正机构协调解决；仍有异议的，层报共同的上级社区矫正机构决定。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第三十八条</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符合下列情形之一，</w:t>
      </w:r>
      <w:r>
        <w:rPr>
          <w:rFonts w:hint="eastAsia" w:asciiTheme="minorEastAsia" w:hAnsiTheme="minorEastAsia" w:eastAsiaTheme="minorEastAsia" w:cstheme="minorEastAsia"/>
          <w:sz w:val="24"/>
          <w:szCs w:val="24"/>
          <w:lang w:eastAsia="zh-CN"/>
        </w:rPr>
        <w:t>并且社区矫正对象有确定住所的，</w:t>
      </w:r>
      <w:r>
        <w:rPr>
          <w:rFonts w:hint="eastAsia" w:asciiTheme="minorEastAsia" w:hAnsiTheme="minorEastAsia" w:eastAsiaTheme="minorEastAsia" w:cstheme="minorEastAsia"/>
          <w:sz w:val="24"/>
          <w:szCs w:val="24"/>
        </w:rPr>
        <w:t>拟变更执行地应当接收：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（一）拟变更执行地为社区矫正对象户籍所在地的；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（二）社区矫正对象在拟变更执行地购有（自有）房产，能出具产权证或者其他具有法律效力的房产所有权、使用权证明的；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（三）社区矫正对象在拟变更执行地已办理居住证且实际居住的；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（四）社区矫正对象在拟变更执行地经商、办企业，能出具营业执照，有固定经营场所，并未被列入经营异常的；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（五）社区矫正对象在拟变更执行地租赁房屋，能出具租赁合同且租住房屋已做好租赁报备，符合出租房屋</w:t>
      </w:r>
      <w:r>
        <w:rPr>
          <w:rFonts w:hint="eastAsia" w:asciiTheme="minorEastAsia" w:hAnsiTheme="minorEastAsia" w:eastAsiaTheme="minorEastAsia" w:cstheme="minorEastAsia"/>
          <w:sz w:val="24"/>
          <w:szCs w:val="24"/>
          <w:lang w:eastAsia="zh-CN"/>
        </w:rPr>
        <w:t>管理</w:t>
      </w:r>
      <w:r>
        <w:rPr>
          <w:rFonts w:hint="eastAsia" w:asciiTheme="minorEastAsia" w:hAnsiTheme="minorEastAsia" w:eastAsiaTheme="minorEastAsia" w:cstheme="minorEastAsia"/>
          <w:sz w:val="24"/>
          <w:szCs w:val="24"/>
        </w:rPr>
        <w:t>相关要求的；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（六）社区矫正对象在拟变更执行地有</w:t>
      </w:r>
      <w:r>
        <w:rPr>
          <w:rFonts w:hint="eastAsia" w:asciiTheme="minorEastAsia" w:hAnsiTheme="minorEastAsia" w:eastAsiaTheme="minorEastAsia" w:cstheme="minorEastAsia"/>
          <w:sz w:val="24"/>
          <w:szCs w:val="24"/>
          <w:lang w:eastAsia="zh-CN"/>
        </w:rPr>
        <w:t>固定生活来源的亲属</w:t>
      </w:r>
      <w:r>
        <w:rPr>
          <w:rFonts w:hint="eastAsia" w:asciiTheme="minorEastAsia" w:hAnsiTheme="minorEastAsia" w:eastAsiaTheme="minorEastAsia" w:cstheme="minorEastAsia"/>
          <w:sz w:val="24"/>
          <w:szCs w:val="24"/>
        </w:rPr>
        <w:t>提供居住的房屋，能</w:t>
      </w:r>
      <w:r>
        <w:rPr>
          <w:rFonts w:hint="eastAsia" w:asciiTheme="minorEastAsia" w:hAnsiTheme="minorEastAsia" w:eastAsiaTheme="minorEastAsia" w:cstheme="minorEastAsia"/>
          <w:sz w:val="24"/>
          <w:szCs w:val="24"/>
          <w:lang w:eastAsia="zh-CN"/>
        </w:rPr>
        <w:t>提供</w:t>
      </w:r>
      <w:r>
        <w:rPr>
          <w:rFonts w:hint="eastAsia" w:asciiTheme="minorEastAsia" w:hAnsiTheme="minorEastAsia" w:eastAsiaTheme="minorEastAsia" w:cstheme="minorEastAsia"/>
          <w:sz w:val="24"/>
          <w:szCs w:val="24"/>
        </w:rPr>
        <w:t>具有法律效力的房产所有权</w:t>
      </w:r>
      <w:r>
        <w:rPr>
          <w:rFonts w:hint="eastAsia" w:asciiTheme="minorEastAsia" w:hAnsiTheme="minorEastAsia" w:eastAsiaTheme="minorEastAsia" w:cstheme="minorEastAsia"/>
          <w:sz w:val="24"/>
          <w:szCs w:val="24"/>
          <w:lang w:eastAsia="zh-CN"/>
        </w:rPr>
        <w:t>、使用权</w:t>
      </w:r>
      <w:r>
        <w:rPr>
          <w:rFonts w:hint="eastAsia" w:asciiTheme="minorEastAsia" w:hAnsiTheme="minorEastAsia" w:eastAsiaTheme="minorEastAsia" w:cstheme="minorEastAsia"/>
          <w:sz w:val="24"/>
          <w:szCs w:val="24"/>
        </w:rPr>
        <w:t>证明</w:t>
      </w:r>
      <w:r>
        <w:rPr>
          <w:rFonts w:hint="eastAsia" w:asciiTheme="minorEastAsia" w:hAnsiTheme="minorEastAsia" w:eastAsiaTheme="minorEastAsia" w:cstheme="minorEastAsia"/>
          <w:sz w:val="24"/>
          <w:szCs w:val="24"/>
          <w:lang w:eastAsia="zh-CN"/>
        </w:rPr>
        <w:t>，并由</w:t>
      </w:r>
      <w:r>
        <w:rPr>
          <w:rFonts w:hint="eastAsia" w:asciiTheme="minorEastAsia" w:hAnsiTheme="minorEastAsia" w:eastAsiaTheme="minorEastAsia" w:cstheme="minorEastAsia"/>
          <w:sz w:val="24"/>
          <w:szCs w:val="24"/>
        </w:rPr>
        <w:t>产权人</w:t>
      </w:r>
      <w:r>
        <w:rPr>
          <w:rFonts w:hint="eastAsia" w:asciiTheme="minorEastAsia" w:hAnsiTheme="minorEastAsia" w:eastAsiaTheme="minorEastAsia" w:cstheme="minorEastAsia"/>
          <w:sz w:val="24"/>
          <w:szCs w:val="24"/>
          <w:lang w:eastAsia="zh-CN"/>
        </w:rPr>
        <w:t>、使用权人出具</w:t>
      </w:r>
      <w:r>
        <w:rPr>
          <w:rFonts w:hint="eastAsia" w:asciiTheme="minorEastAsia" w:hAnsiTheme="minorEastAsia" w:eastAsiaTheme="minorEastAsia" w:cstheme="minorEastAsia"/>
          <w:sz w:val="24"/>
          <w:szCs w:val="24"/>
        </w:rPr>
        <w:t>书面承诺和担保</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（七）社区矫正对象在拟变更执行地工作，能出具正式的劳动合同</w:t>
      </w:r>
      <w:r>
        <w:rPr>
          <w:rFonts w:hint="eastAsia" w:asciiTheme="minorEastAsia" w:hAnsiTheme="minorEastAsia" w:eastAsiaTheme="minorEastAsia" w:cstheme="minorEastAsia"/>
          <w:sz w:val="24"/>
          <w:szCs w:val="24"/>
          <w:lang w:eastAsia="zh-CN"/>
        </w:rPr>
        <w:t>和相关</w:t>
      </w:r>
      <w:r>
        <w:rPr>
          <w:rFonts w:hint="eastAsia" w:asciiTheme="minorEastAsia" w:hAnsiTheme="minorEastAsia" w:eastAsiaTheme="minorEastAsia" w:cstheme="minorEastAsia"/>
          <w:sz w:val="24"/>
          <w:szCs w:val="24"/>
        </w:rPr>
        <w:t>居住证明材料的；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（八）社区矫正对象在拟变更执行地就学，能提供本人录取通知书或者学籍证明</w:t>
      </w:r>
      <w:r>
        <w:rPr>
          <w:rFonts w:hint="eastAsia" w:asciiTheme="minorEastAsia" w:hAnsiTheme="minorEastAsia" w:eastAsiaTheme="minorEastAsia" w:cstheme="minorEastAsia"/>
          <w:sz w:val="24"/>
          <w:szCs w:val="24"/>
          <w:lang w:eastAsia="zh-CN"/>
        </w:rPr>
        <w:t>的</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（九）其他有利于社区矫正对象接受矫正、更好地融入社会的情形。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第三十</w:t>
      </w:r>
      <w:r>
        <w:rPr>
          <w:rFonts w:hint="eastAsia" w:asciiTheme="minorEastAsia" w:hAnsiTheme="minorEastAsia" w:eastAsiaTheme="minorEastAsia" w:cstheme="minorEastAsia"/>
          <w:b/>
          <w:bCs/>
          <w:sz w:val="24"/>
          <w:szCs w:val="24"/>
          <w:lang w:eastAsia="zh-CN"/>
        </w:rPr>
        <w:t>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w:t>
      </w:r>
      <w:r>
        <w:rPr>
          <w:rFonts w:hint="eastAsia" w:asciiTheme="minorEastAsia" w:hAnsiTheme="minorEastAsia" w:eastAsiaTheme="minorEastAsia" w:cstheme="minorEastAsia"/>
          <w:sz w:val="24"/>
          <w:szCs w:val="24"/>
          <w:lang w:eastAsia="zh-CN"/>
        </w:rPr>
        <w:t>机构同意</w:t>
      </w:r>
      <w:r>
        <w:rPr>
          <w:rFonts w:hint="eastAsia" w:asciiTheme="minorEastAsia" w:hAnsiTheme="minorEastAsia" w:eastAsiaTheme="minorEastAsia" w:cstheme="minorEastAsia"/>
          <w:sz w:val="24"/>
          <w:szCs w:val="24"/>
        </w:rPr>
        <w:t>变更执行地后</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应当对社区矫正对象进行教育，并书面告知其到新执行地县级社区矫正机构报到的时间期限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以及逾期报到或者未报到的后果，责令其七日内按时报到。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原执行地县级社区矫正机构应当在作出决定之日起五日内，将有关法律文书和矫正档案移交新执行地县级社区矫正机构，</w:t>
      </w:r>
      <w:r>
        <w:rPr>
          <w:rFonts w:hint="eastAsia" w:asciiTheme="minorEastAsia" w:hAnsiTheme="minorEastAsia" w:eastAsiaTheme="minorEastAsia" w:cstheme="minorEastAsia"/>
          <w:sz w:val="24"/>
          <w:szCs w:val="24"/>
          <w:lang w:eastAsia="zh-CN"/>
        </w:rPr>
        <w:t>制作</w:t>
      </w:r>
      <w:r>
        <w:rPr>
          <w:rFonts w:hint="eastAsia" w:asciiTheme="minorEastAsia" w:hAnsiTheme="minorEastAsia" w:eastAsiaTheme="minorEastAsia" w:cstheme="minorEastAsia"/>
          <w:sz w:val="24"/>
          <w:szCs w:val="24"/>
        </w:rPr>
        <w:t>《社区矫正对象执行地变更决定书》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与有关法律文书一起抄送社区矫正决定机关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原执行地县级人民检察院和公安机关</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法律文书和矫正档案</w:t>
      </w:r>
      <w:r>
        <w:rPr>
          <w:rFonts w:hint="eastAsia" w:asciiTheme="minorEastAsia" w:hAnsiTheme="minorEastAsia" w:eastAsiaTheme="minorEastAsia" w:cstheme="minorEastAsia"/>
          <w:sz w:val="24"/>
          <w:szCs w:val="24"/>
          <w:lang w:eastAsia="zh-CN"/>
        </w:rPr>
        <w:t>可以</w:t>
      </w:r>
      <w:r>
        <w:rPr>
          <w:rFonts w:hint="eastAsia" w:asciiTheme="minorEastAsia" w:hAnsiTheme="minorEastAsia" w:eastAsiaTheme="minorEastAsia" w:cstheme="minorEastAsia"/>
          <w:sz w:val="24"/>
          <w:szCs w:val="24"/>
        </w:rPr>
        <w:t>通过邮寄或者当面交接的方式移交新执行地。新执行地县级社区矫正机构收到法律文书和档案材料后，</w:t>
      </w:r>
      <w:r>
        <w:rPr>
          <w:rFonts w:hint="eastAsia" w:asciiTheme="minorEastAsia" w:hAnsiTheme="minorEastAsia" w:eastAsiaTheme="minorEastAsia" w:cstheme="minorEastAsia"/>
          <w:sz w:val="24"/>
          <w:szCs w:val="24"/>
          <w:lang w:eastAsia="zh-CN"/>
        </w:rPr>
        <w:t>应当</w:t>
      </w:r>
      <w:r>
        <w:rPr>
          <w:rFonts w:hint="eastAsia" w:asciiTheme="minorEastAsia" w:hAnsiTheme="minorEastAsia" w:eastAsiaTheme="minorEastAsia" w:cstheme="minorEastAsia"/>
          <w:sz w:val="24"/>
          <w:szCs w:val="24"/>
        </w:rPr>
        <w:t>在五日内送达回执，并将有关法律文书</w:t>
      </w:r>
      <w:r>
        <w:rPr>
          <w:rFonts w:hint="eastAsia" w:asciiTheme="minorEastAsia" w:hAnsiTheme="minorEastAsia" w:eastAsiaTheme="minorEastAsia" w:cstheme="minorEastAsia"/>
          <w:sz w:val="24"/>
          <w:szCs w:val="24"/>
          <w:lang w:eastAsia="zh-CN"/>
        </w:rPr>
        <w:t>转送同级</w:t>
      </w:r>
      <w:r>
        <w:rPr>
          <w:rFonts w:hint="eastAsia" w:asciiTheme="minorEastAsia" w:hAnsiTheme="minorEastAsia" w:eastAsiaTheme="minorEastAsia" w:cstheme="minorEastAsia"/>
          <w:sz w:val="24"/>
          <w:szCs w:val="24"/>
        </w:rPr>
        <w:t>人民检察院和公安机关。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应当自收到变更执行地决定之日起七日内，到新执行地县级社区矫正机构报到。新执行地县级社区矫正机构应当核实身份、办理登记接收手续。发现社区矫正对象未按规定时间报到的，新执行地县级社区矫正机构应当立即通知原执行地县级社区矫正机构，由原执行地县级社区矫正机构组织查找。</w:t>
      </w:r>
      <w:r>
        <w:rPr>
          <w:rFonts w:hint="eastAsia" w:asciiTheme="minorEastAsia" w:hAnsiTheme="minorEastAsia" w:eastAsiaTheme="minorEastAsia" w:cstheme="minorEastAsia"/>
          <w:sz w:val="24"/>
          <w:szCs w:val="24"/>
          <w:lang w:eastAsia="zh-CN"/>
        </w:rPr>
        <w:t>因社区矫正对象</w:t>
      </w:r>
      <w:r>
        <w:rPr>
          <w:rFonts w:hint="eastAsia" w:asciiTheme="minorEastAsia" w:hAnsiTheme="minorEastAsia" w:eastAsiaTheme="minorEastAsia" w:cstheme="minorEastAsia"/>
          <w:sz w:val="24"/>
          <w:szCs w:val="24"/>
        </w:rPr>
        <w:t>未</w:t>
      </w:r>
      <w:r>
        <w:rPr>
          <w:rFonts w:hint="eastAsia" w:asciiTheme="minorEastAsia" w:hAnsiTheme="minorEastAsia" w:eastAsiaTheme="minorEastAsia" w:cstheme="minorEastAsia"/>
          <w:sz w:val="24"/>
          <w:szCs w:val="24"/>
          <w:lang w:eastAsia="zh-CN"/>
        </w:rPr>
        <w:t>实际</w:t>
      </w:r>
      <w:r>
        <w:rPr>
          <w:rFonts w:hint="eastAsia" w:asciiTheme="minorEastAsia" w:hAnsiTheme="minorEastAsia" w:eastAsiaTheme="minorEastAsia" w:cstheme="minorEastAsia"/>
          <w:sz w:val="24"/>
          <w:szCs w:val="24"/>
        </w:rPr>
        <w:t>交付接收，造成脱管漏管的，</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原执行地社区矫正机构处置</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新执行地社区矫正机构</w:t>
      </w:r>
      <w:r>
        <w:rPr>
          <w:rFonts w:hint="eastAsia" w:asciiTheme="minorEastAsia" w:hAnsiTheme="minorEastAsia" w:eastAsiaTheme="minorEastAsia" w:cstheme="minorEastAsia"/>
          <w:sz w:val="24"/>
          <w:szCs w:val="24"/>
          <w:lang w:eastAsia="zh-CN"/>
        </w:rPr>
        <w:t>予以协助</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对公安机关、监狱管理机关批准暂予监外执行</w:t>
      </w:r>
      <w:r>
        <w:rPr>
          <w:rFonts w:hint="eastAsia" w:asciiTheme="minorEastAsia" w:hAnsiTheme="minorEastAsia" w:eastAsiaTheme="minorEastAsia" w:cstheme="minorEastAsia"/>
          <w:sz w:val="24"/>
          <w:szCs w:val="24"/>
          <w:lang w:eastAsia="zh-CN"/>
        </w:rPr>
        <w:t>的社区矫正对象，在本省内</w:t>
      </w:r>
      <w:r>
        <w:rPr>
          <w:rFonts w:hint="eastAsia" w:asciiTheme="minorEastAsia" w:hAnsiTheme="minorEastAsia" w:eastAsiaTheme="minorEastAsia" w:cstheme="minorEastAsia"/>
          <w:sz w:val="24"/>
          <w:szCs w:val="24"/>
        </w:rPr>
        <w:t>变更执行地的，</w:t>
      </w:r>
      <w:r>
        <w:rPr>
          <w:rFonts w:hint="eastAsia" w:asciiTheme="minorEastAsia" w:hAnsiTheme="minorEastAsia" w:eastAsiaTheme="minorEastAsia" w:cstheme="minorEastAsia"/>
          <w:sz w:val="24"/>
          <w:szCs w:val="24"/>
          <w:lang w:eastAsia="zh-CN"/>
        </w:rPr>
        <w:t>原执行地社区矫正机构应当将变更情况通知负责管理档案的</w:t>
      </w:r>
      <w:r>
        <w:rPr>
          <w:rFonts w:hint="eastAsia" w:asciiTheme="minorEastAsia" w:hAnsiTheme="minorEastAsia" w:eastAsiaTheme="minorEastAsia" w:cstheme="minorEastAsia"/>
          <w:sz w:val="24"/>
          <w:szCs w:val="24"/>
        </w:rPr>
        <w:t>公安机关、监狱</w:t>
      </w:r>
      <w:r>
        <w:rPr>
          <w:rFonts w:hint="eastAsia" w:asciiTheme="minorEastAsia" w:hAnsiTheme="minorEastAsia" w:eastAsiaTheme="minorEastAsia" w:cstheme="minorEastAsia"/>
          <w:sz w:val="24"/>
          <w:szCs w:val="24"/>
          <w:lang w:eastAsia="zh-CN"/>
        </w:rPr>
        <w:t>，无需重新办理交接，由原关押的看守所、监狱负责办理其收监、刑满释放等手续；</w:t>
      </w:r>
      <w:r>
        <w:rPr>
          <w:rFonts w:hint="eastAsia" w:asciiTheme="minorEastAsia" w:hAnsiTheme="minorEastAsia" w:eastAsiaTheme="minorEastAsia" w:cstheme="minorEastAsia"/>
          <w:sz w:val="24"/>
          <w:szCs w:val="24"/>
        </w:rPr>
        <w:t>变更执行地</w:t>
      </w:r>
      <w:r>
        <w:rPr>
          <w:rFonts w:hint="eastAsia" w:asciiTheme="minorEastAsia" w:hAnsiTheme="minorEastAsia" w:eastAsiaTheme="minorEastAsia" w:cstheme="minorEastAsia"/>
          <w:sz w:val="24"/>
          <w:szCs w:val="24"/>
          <w:lang w:eastAsia="zh-CN"/>
        </w:rPr>
        <w:t>到外省</w:t>
      </w:r>
      <w:r>
        <w:rPr>
          <w:rFonts w:hint="eastAsia" w:asciiTheme="minorEastAsia" w:hAnsiTheme="minorEastAsia" w:eastAsiaTheme="minorEastAsia" w:cstheme="minorEastAsia"/>
          <w:sz w:val="24"/>
          <w:szCs w:val="24"/>
        </w:rPr>
        <w:t>的</w:t>
      </w:r>
      <w:r>
        <w:rPr>
          <w:rFonts w:hint="eastAsia" w:asciiTheme="minorEastAsia" w:hAnsiTheme="minorEastAsia" w:eastAsiaTheme="minorEastAsia" w:cstheme="minorEastAsia"/>
          <w:sz w:val="24"/>
          <w:szCs w:val="24"/>
          <w:lang w:eastAsia="zh-CN"/>
        </w:rPr>
        <w:t>，原执行地社区矫正机构应当将变更情况通知</w:t>
      </w:r>
      <w:r>
        <w:rPr>
          <w:rFonts w:hint="eastAsia" w:asciiTheme="minorEastAsia" w:hAnsiTheme="minorEastAsia" w:eastAsiaTheme="minorEastAsia" w:cstheme="minorEastAsia"/>
          <w:sz w:val="24"/>
          <w:szCs w:val="24"/>
        </w:rPr>
        <w:t>公安机关、监狱</w:t>
      </w:r>
      <w:r>
        <w:rPr>
          <w:rFonts w:hint="eastAsia" w:asciiTheme="minorEastAsia" w:hAnsiTheme="minorEastAsia" w:eastAsiaTheme="minorEastAsia" w:cstheme="minorEastAsia"/>
          <w:sz w:val="24"/>
          <w:szCs w:val="24"/>
          <w:lang w:eastAsia="zh-CN"/>
        </w:rPr>
        <w:t>管理机关，</w:t>
      </w:r>
      <w:r>
        <w:rPr>
          <w:rFonts w:hint="eastAsia" w:asciiTheme="minorEastAsia" w:hAnsiTheme="minorEastAsia" w:eastAsiaTheme="minorEastAsia" w:cstheme="minorEastAsia"/>
          <w:sz w:val="24"/>
          <w:szCs w:val="24"/>
        </w:rPr>
        <w:t>公安机关、监狱管理机关在收到社区矫正机构送达的法律文书后，应当与新执行地同级公安机关、监狱管理机关办理交接</w:t>
      </w:r>
      <w:r>
        <w:rPr>
          <w:rFonts w:hint="eastAsia" w:asciiTheme="minorEastAsia" w:hAnsiTheme="minorEastAsia" w:eastAsiaTheme="minorEastAsia" w:cstheme="minorEastAsia"/>
          <w:sz w:val="24"/>
          <w:szCs w:val="24"/>
          <w:lang w:eastAsia="zh-CN"/>
        </w:rPr>
        <w:t>；接收外省变更执行地的，公安机关、监狱管理机关应当</w:t>
      </w:r>
      <w:r>
        <w:rPr>
          <w:rFonts w:hint="eastAsia" w:asciiTheme="minorEastAsia" w:hAnsiTheme="minorEastAsia" w:eastAsiaTheme="minorEastAsia" w:cstheme="minorEastAsia"/>
          <w:sz w:val="24"/>
          <w:szCs w:val="24"/>
        </w:rPr>
        <w:t>在收到社区矫正机构送达的法律文书后，指定</w:t>
      </w:r>
      <w:r>
        <w:rPr>
          <w:rFonts w:hint="eastAsia" w:asciiTheme="minorEastAsia" w:hAnsiTheme="minorEastAsia" w:eastAsiaTheme="minorEastAsia" w:cstheme="minorEastAsia"/>
          <w:sz w:val="24"/>
          <w:szCs w:val="24"/>
          <w:lang w:eastAsia="zh-CN"/>
        </w:rPr>
        <w:t>一所</w:t>
      </w:r>
      <w:r>
        <w:rPr>
          <w:rFonts w:hint="eastAsia" w:asciiTheme="minorEastAsia" w:hAnsiTheme="minorEastAsia" w:eastAsiaTheme="minorEastAsia" w:cstheme="minorEastAsia"/>
          <w:sz w:val="24"/>
          <w:szCs w:val="24"/>
        </w:rPr>
        <w:t>看守所、监狱接收有关法律文书材料，负责办理其收监、刑满释放等手续。看守所、监狱在接收文书材料之日起五日内，应当将有关情况通报新执行地县级社区矫正机构。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四十条</w:t>
      </w:r>
      <w:r>
        <w:rPr>
          <w:rFonts w:hint="eastAsia" w:asciiTheme="minorEastAsia" w:hAnsiTheme="minorEastAsia" w:eastAsiaTheme="minorEastAsia" w:cstheme="minorEastAsia"/>
          <w:sz w:val="24"/>
          <w:szCs w:val="24"/>
        </w:rPr>
        <w:t>　社区矫正对象依法禁止出境。社区矫正决定机关、社区矫正机构</w:t>
      </w:r>
      <w:r>
        <w:rPr>
          <w:rFonts w:hint="eastAsia" w:asciiTheme="minorEastAsia" w:hAnsiTheme="minorEastAsia" w:eastAsiaTheme="minorEastAsia" w:cstheme="minorEastAsia"/>
          <w:sz w:val="24"/>
          <w:szCs w:val="24"/>
          <w:lang w:eastAsia="zh-CN"/>
        </w:rPr>
        <w:t>应当依法</w:t>
      </w:r>
      <w:r>
        <w:rPr>
          <w:rFonts w:hint="eastAsia" w:asciiTheme="minorEastAsia" w:hAnsiTheme="minorEastAsia" w:eastAsiaTheme="minorEastAsia" w:cstheme="minorEastAsia"/>
          <w:sz w:val="24"/>
          <w:szCs w:val="24"/>
        </w:rPr>
        <w:t>告知社区矫正对象不得出境</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办理限制出境相关手续，</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公安机关负责执行。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社区矫正机构根据执行禁止令的需要，可以协调有关部门、单位、场所、个人协助配合执行禁止令。</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社区矫正对象确需进入特定区域（场所）的，应当提前三个工作日向执行地县级社区矫正机构提出书面申请。县级社区矫正机构应当在收到书面申请后三个工作日内作出决定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同意申请的，应当通知原审人民法院和执行地县级人民检察院。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发现社区矫正对象有违反监督管理规定或者人民法院禁止令等违法情形的，执行地县级社区矫正机构应当调查核实情况，收集有关证据材料，提出处理意见。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社区矫正机构、受委托司法所或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矫正小组成员应当依法定期到社区矫正对象家庭及其所居住的村（社区）或者所在单位、就读学校等场所，了解社区矫正对象思想行为表现，监督检查社区矫正对象遵守监管规定等情况。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对社区矫正对象采取电子定位装置进行监督管理的，须经县级司法行政机关主要负责人或者分管社区矫正工作的负责人批准</w:t>
      </w:r>
      <w:r>
        <w:rPr>
          <w:rFonts w:hint="eastAsia" w:asciiTheme="minorEastAsia" w:hAnsiTheme="minorEastAsia" w:eastAsiaTheme="minorEastAsia" w:cstheme="minorEastAsia"/>
          <w:sz w:val="24"/>
          <w:szCs w:val="24"/>
          <w:lang w:eastAsia="zh-CN"/>
        </w:rPr>
        <w:t>。县级社区矫正机构</w:t>
      </w:r>
      <w:r>
        <w:rPr>
          <w:rFonts w:hint="eastAsia" w:asciiTheme="minorEastAsia" w:hAnsiTheme="minorEastAsia" w:eastAsiaTheme="minorEastAsia" w:cstheme="minorEastAsia"/>
          <w:sz w:val="24"/>
          <w:szCs w:val="24"/>
        </w:rPr>
        <w:t>应当告知社区矫正对象监管的期限、要求以及违反监管规定的后果，</w:t>
      </w:r>
      <w:r>
        <w:rPr>
          <w:rFonts w:hint="eastAsia" w:asciiTheme="minorEastAsia" w:hAnsiTheme="minorEastAsia" w:eastAsiaTheme="minorEastAsia" w:cstheme="minorEastAsia"/>
          <w:sz w:val="24"/>
          <w:szCs w:val="24"/>
          <w:lang w:eastAsia="zh-CN"/>
        </w:rPr>
        <w:t>社区矫正对象应当在</w:t>
      </w:r>
      <w:r>
        <w:rPr>
          <w:rFonts w:hint="eastAsia" w:asciiTheme="minorEastAsia" w:hAnsiTheme="minorEastAsia" w:eastAsiaTheme="minorEastAsia" w:cstheme="minorEastAsia"/>
          <w:sz w:val="24"/>
          <w:szCs w:val="24"/>
        </w:rPr>
        <w:t>《对社区矫正对象使用电子定位装置告知书》</w:t>
      </w:r>
      <w:r>
        <w:rPr>
          <w:rFonts w:hint="eastAsia" w:asciiTheme="minorEastAsia" w:hAnsiTheme="minorEastAsia" w:eastAsiaTheme="minorEastAsia" w:cstheme="minorEastAsia"/>
          <w:sz w:val="24"/>
          <w:szCs w:val="24"/>
          <w:lang w:eastAsia="zh-CN"/>
        </w:rPr>
        <w:t>上签字确认</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对社区矫正对象使用的电子装置获得的信息</w:t>
      </w:r>
      <w:r>
        <w:rPr>
          <w:rFonts w:hint="eastAsia" w:asciiTheme="minorEastAsia" w:hAnsiTheme="minorEastAsia" w:eastAsiaTheme="minorEastAsia" w:cstheme="minorEastAsia"/>
          <w:sz w:val="24"/>
          <w:szCs w:val="24"/>
          <w:lang w:eastAsia="zh-CN"/>
        </w:rPr>
        <w:t>，只能</w:t>
      </w:r>
      <w:r>
        <w:rPr>
          <w:rFonts w:hint="eastAsia" w:asciiTheme="minorEastAsia" w:hAnsiTheme="minorEastAsia" w:eastAsiaTheme="minorEastAsia" w:cstheme="minorEastAsia"/>
          <w:sz w:val="24"/>
          <w:szCs w:val="24"/>
        </w:rPr>
        <w:t>同步上传</w:t>
      </w:r>
      <w:r>
        <w:rPr>
          <w:rFonts w:hint="eastAsia" w:asciiTheme="minorEastAsia" w:hAnsiTheme="minorEastAsia" w:eastAsiaTheme="minorEastAsia" w:cstheme="minorEastAsia"/>
          <w:sz w:val="24"/>
          <w:szCs w:val="24"/>
          <w:lang w:eastAsia="zh-CN"/>
        </w:rPr>
        <w:t>到</w:t>
      </w:r>
      <w:r>
        <w:rPr>
          <w:rFonts w:hint="eastAsia" w:asciiTheme="minorEastAsia" w:hAnsiTheme="minorEastAsia" w:eastAsiaTheme="minorEastAsia" w:cstheme="minorEastAsia"/>
          <w:sz w:val="24"/>
          <w:szCs w:val="24"/>
        </w:rPr>
        <w:t>全省社区矫正管理信息系统</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不得在第三方系统平台存储，除</w:t>
      </w:r>
      <w:r>
        <w:rPr>
          <w:rFonts w:hint="eastAsia" w:asciiTheme="minorEastAsia" w:hAnsiTheme="minorEastAsia" w:eastAsiaTheme="minorEastAsia" w:cstheme="minorEastAsia"/>
          <w:sz w:val="24"/>
          <w:szCs w:val="24"/>
          <w:lang w:eastAsia="zh-CN"/>
        </w:rPr>
        <w:t>相</w:t>
      </w:r>
      <w:r>
        <w:rPr>
          <w:rFonts w:hint="eastAsia" w:asciiTheme="minorEastAsia" w:hAnsiTheme="minorEastAsia" w:eastAsiaTheme="minorEastAsia" w:cstheme="minorEastAsia"/>
          <w:sz w:val="24"/>
          <w:szCs w:val="24"/>
        </w:rPr>
        <w:t>关单位根据国家规定进行查询外，不对外公开。</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前款所称的</w:t>
      </w:r>
      <w:r>
        <w:rPr>
          <w:rFonts w:hint="eastAsia" w:asciiTheme="minorEastAsia" w:hAnsiTheme="minorEastAsia" w:eastAsiaTheme="minorEastAsia" w:cstheme="minorEastAsia"/>
          <w:sz w:val="24"/>
          <w:szCs w:val="24"/>
        </w:rPr>
        <w:t>电子定位装置是指运用卫星等定位技术，能对社区矫正对象进行定位等监管，并具有防拆、防爆、防水等性能的专门电子设备，如电子定位腕带等，但不包括手机等设备。</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社区矫正机构应当建立突发事件处置机制，发现社区矫正对象非正常死亡、涉嫌实施犯罪、参与群体性事件</w:t>
      </w:r>
      <w:r>
        <w:rPr>
          <w:rFonts w:hint="eastAsia" w:asciiTheme="minorEastAsia" w:hAnsiTheme="minorEastAsia" w:eastAsiaTheme="minorEastAsia" w:cstheme="minorEastAsia"/>
          <w:sz w:val="24"/>
          <w:szCs w:val="24"/>
          <w:lang w:eastAsia="zh-CN"/>
        </w:rPr>
        <w:t>等情况</w:t>
      </w:r>
      <w:r>
        <w:rPr>
          <w:rFonts w:hint="eastAsia" w:asciiTheme="minorEastAsia" w:hAnsiTheme="minorEastAsia" w:eastAsiaTheme="minorEastAsia" w:cstheme="minorEastAsia"/>
          <w:sz w:val="24"/>
          <w:szCs w:val="24"/>
        </w:rPr>
        <w:t>，应当立即与公安机关等有关部门协调联动、妥善处置，并将有关情况及时</w:t>
      </w:r>
      <w:r>
        <w:rPr>
          <w:rFonts w:hint="eastAsia" w:asciiTheme="minorEastAsia" w:hAnsiTheme="minorEastAsia" w:eastAsiaTheme="minorEastAsia" w:cstheme="minorEastAsia"/>
          <w:sz w:val="24"/>
          <w:szCs w:val="24"/>
          <w:lang w:eastAsia="zh-CN"/>
        </w:rPr>
        <w:t>书面</w:t>
      </w:r>
      <w:r>
        <w:rPr>
          <w:rFonts w:hint="eastAsia" w:asciiTheme="minorEastAsia" w:hAnsiTheme="minorEastAsia" w:eastAsiaTheme="minorEastAsia" w:cstheme="minorEastAsia"/>
          <w:sz w:val="24"/>
          <w:szCs w:val="24"/>
        </w:rPr>
        <w:t>报告上级社区矫正机构，同时通报执行地人民检察院。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发现社区矫正对象违反监督管理规定或者违反人民法院禁止令等违法行为的，应当立即制止；制止无效的，可以采取拨打报警电话或者运用建立的相关机制，通知公安机关到场处置。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发现社区矫正对象失去联系的，社区矫正机构应当立即组织查找，可以采取通信联络、信息化核查、实地查访等方式查找，查找时应当做好记录，固定证据。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查找到社区矫正对象后，社区矫正机构应当根据其脱离监管的情形，给予相应处置。</w:t>
      </w:r>
      <w:r>
        <w:rPr>
          <w:rFonts w:hint="eastAsia" w:asciiTheme="minorEastAsia" w:hAnsiTheme="minorEastAsia" w:eastAsiaTheme="minorEastAsia" w:cstheme="minorEastAsia"/>
          <w:sz w:val="24"/>
          <w:szCs w:val="24"/>
          <w:lang w:eastAsia="zh-CN"/>
        </w:rPr>
        <w:t>对于尚未查找到的社区矫正对象，且符合撤销缓刑、撤销假释、收监执行情形的，社区矫正机构应当依法及时处置。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社区矫正对象在社区矫正期间脱离监督管理下落不明，或者虽能查找到其下落但拒绝接受监督管理的，属于脱管。</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社区矫正机构应当</w:t>
      </w:r>
      <w:r>
        <w:rPr>
          <w:rFonts w:hint="eastAsia" w:asciiTheme="minorEastAsia" w:hAnsiTheme="minorEastAsia" w:eastAsiaTheme="minorEastAsia" w:cstheme="minorEastAsia"/>
          <w:sz w:val="24"/>
          <w:szCs w:val="24"/>
          <w:lang w:eastAsia="zh-CN"/>
        </w:rPr>
        <w:t>自发现脱管后</w:t>
      </w:r>
      <w:r>
        <w:rPr>
          <w:rFonts w:hint="eastAsia" w:asciiTheme="minorEastAsia" w:hAnsiTheme="minorEastAsia" w:eastAsiaTheme="minorEastAsia" w:cstheme="minorEastAsia"/>
          <w:sz w:val="24"/>
          <w:szCs w:val="24"/>
          <w:lang w:val="en-US" w:eastAsia="zh-CN"/>
        </w:rPr>
        <w:t>二十四小时内</w:t>
      </w:r>
      <w:r>
        <w:rPr>
          <w:rFonts w:hint="eastAsia" w:asciiTheme="minorEastAsia" w:hAnsiTheme="minorEastAsia" w:eastAsiaTheme="minorEastAsia" w:cstheme="minorEastAsia"/>
          <w:sz w:val="24"/>
          <w:szCs w:val="24"/>
        </w:rPr>
        <w:t>将情况通报人民检察院</w:t>
      </w:r>
      <w:r>
        <w:rPr>
          <w:rFonts w:hint="eastAsia" w:asciiTheme="minorEastAsia" w:hAnsiTheme="minorEastAsia" w:eastAsiaTheme="minorEastAsia" w:cstheme="minorEastAsia"/>
          <w:sz w:val="24"/>
          <w:szCs w:val="24"/>
          <w:lang w:eastAsia="zh-CN"/>
        </w:rPr>
        <w:t>。经</w:t>
      </w:r>
      <w:r>
        <w:rPr>
          <w:rFonts w:hint="eastAsia" w:asciiTheme="minorEastAsia" w:hAnsiTheme="minorEastAsia" w:eastAsiaTheme="minorEastAsia" w:cstheme="minorEastAsia"/>
          <w:sz w:val="24"/>
          <w:szCs w:val="24"/>
          <w:lang w:val="en-US" w:eastAsia="zh-CN"/>
        </w:rPr>
        <w:t>四十八</w:t>
      </w:r>
      <w:r>
        <w:rPr>
          <w:rFonts w:hint="eastAsia" w:asciiTheme="minorEastAsia" w:hAnsiTheme="minorEastAsia" w:eastAsiaTheme="minorEastAsia" w:cstheme="minorEastAsia"/>
          <w:sz w:val="24"/>
          <w:szCs w:val="24"/>
          <w:lang w:eastAsia="zh-CN"/>
        </w:rPr>
        <w:t>小时</w:t>
      </w:r>
      <w:r>
        <w:rPr>
          <w:rFonts w:hint="eastAsia" w:asciiTheme="minorEastAsia" w:hAnsiTheme="minorEastAsia" w:eastAsiaTheme="minorEastAsia" w:cstheme="minorEastAsia"/>
          <w:sz w:val="24"/>
          <w:szCs w:val="24"/>
        </w:rPr>
        <w:t>查找不到的，</w:t>
      </w:r>
      <w:r>
        <w:rPr>
          <w:rFonts w:hint="eastAsia" w:asciiTheme="minorEastAsia" w:hAnsiTheme="minorEastAsia" w:eastAsiaTheme="minorEastAsia" w:cstheme="minorEastAsia"/>
          <w:sz w:val="24"/>
          <w:szCs w:val="24"/>
          <w:lang w:eastAsia="zh-CN"/>
        </w:rPr>
        <w:t>应当</w:t>
      </w:r>
      <w:r>
        <w:rPr>
          <w:rFonts w:hint="eastAsia" w:asciiTheme="minorEastAsia" w:hAnsiTheme="minorEastAsia" w:eastAsiaTheme="minorEastAsia" w:cstheme="minorEastAsia"/>
          <w:sz w:val="24"/>
          <w:szCs w:val="24"/>
        </w:rPr>
        <w:t>及时</w:t>
      </w:r>
      <w:r>
        <w:rPr>
          <w:rFonts w:hint="eastAsia" w:asciiTheme="minorEastAsia" w:hAnsiTheme="minorEastAsia" w:eastAsiaTheme="minorEastAsia" w:cstheme="minorEastAsia"/>
          <w:sz w:val="24"/>
          <w:szCs w:val="24"/>
          <w:lang w:eastAsia="zh-CN"/>
        </w:rPr>
        <w:t>书面</w:t>
      </w:r>
      <w:r>
        <w:rPr>
          <w:rFonts w:hint="eastAsia" w:asciiTheme="minorEastAsia" w:hAnsiTheme="minorEastAsia" w:eastAsiaTheme="minorEastAsia" w:cstheme="minorEastAsia"/>
          <w:sz w:val="24"/>
          <w:szCs w:val="24"/>
        </w:rPr>
        <w:t>通知公安机关协助查找。</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eastAsia="zh-CN"/>
        </w:rPr>
        <w:t>社区矫正对象</w:t>
      </w:r>
      <w:r>
        <w:rPr>
          <w:rFonts w:hint="eastAsia" w:asciiTheme="minorEastAsia" w:hAnsiTheme="minorEastAsia" w:eastAsiaTheme="minorEastAsia" w:cstheme="minorEastAsia"/>
          <w:sz w:val="24"/>
          <w:szCs w:val="24"/>
        </w:rPr>
        <w:t>被依法决定行政拘留、司法拘留、强制隔离戒毒等</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或者因涉嫌犯新罪、发现判决宣告前还有其他罪没有判决被采取强制措施的，决定机关应当自作出决定之日起三日内将有关情况通知执行地县级社区矫正机构和执行地县级人民检察院。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（一）社区矫正对象被采取行政拘留、司法拘留、强制隔离戒毒</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强制措施</w:t>
      </w:r>
      <w:r>
        <w:rPr>
          <w:rFonts w:hint="eastAsia" w:asciiTheme="minorEastAsia" w:hAnsiTheme="minorEastAsia" w:eastAsiaTheme="minorEastAsia" w:cstheme="minorEastAsia"/>
          <w:sz w:val="24"/>
          <w:szCs w:val="24"/>
          <w:lang w:eastAsia="zh-CN"/>
        </w:rPr>
        <w:t>期间，由决定机关负责监管；</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（二）社区矫正对象被解除行政拘留、司法拘留、强制隔离戒毒</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强制措施，社区矫正期限未满的，继续执行社区矫正。决定机关应当与社区矫正机构做好衔接工作</w:t>
      </w:r>
      <w:r>
        <w:rPr>
          <w:rFonts w:hint="eastAsia" w:asciiTheme="minorEastAsia" w:hAnsiTheme="minorEastAsia" w:eastAsiaTheme="minorEastAsia" w:cs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（三）社区矫正对象</w:t>
      </w:r>
      <w:r>
        <w:rPr>
          <w:rFonts w:hint="eastAsia" w:asciiTheme="minorEastAsia" w:hAnsiTheme="minorEastAsia" w:eastAsiaTheme="minorEastAsia" w:cstheme="minorEastAsia"/>
          <w:sz w:val="24"/>
          <w:szCs w:val="24"/>
        </w:rPr>
        <w:t>因法定终止社区矫正情形被提请撤销缓刑、撤销假释或者收监执行</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涉嫌犯新罪、</w:t>
      </w:r>
      <w:r>
        <w:rPr>
          <w:rFonts w:hint="eastAsia" w:asciiTheme="minorEastAsia" w:hAnsiTheme="minorEastAsia" w:eastAsiaTheme="minorEastAsia" w:cstheme="minorEastAsia"/>
          <w:sz w:val="24"/>
          <w:szCs w:val="24"/>
          <w:lang w:eastAsia="zh-CN"/>
        </w:rPr>
        <w:t>漏罪</w:t>
      </w:r>
      <w:r>
        <w:rPr>
          <w:rFonts w:hint="eastAsia" w:asciiTheme="minorEastAsia" w:hAnsiTheme="minorEastAsia" w:eastAsiaTheme="minorEastAsia" w:cstheme="minorEastAsia"/>
          <w:sz w:val="24"/>
          <w:szCs w:val="24"/>
        </w:rPr>
        <w:t>被采取</w:t>
      </w:r>
      <w:r>
        <w:rPr>
          <w:rFonts w:hint="eastAsia" w:asciiTheme="minorEastAsia" w:hAnsiTheme="minorEastAsia" w:eastAsiaTheme="minorEastAsia" w:cstheme="minorEastAsia"/>
          <w:sz w:val="24"/>
          <w:szCs w:val="24"/>
          <w:lang w:eastAsia="zh-CN"/>
        </w:rPr>
        <w:t>刑事</w:t>
      </w:r>
      <w:r>
        <w:rPr>
          <w:rFonts w:hint="eastAsia" w:asciiTheme="minorEastAsia" w:hAnsiTheme="minorEastAsia" w:eastAsiaTheme="minorEastAsia" w:cstheme="minorEastAsia"/>
          <w:sz w:val="24"/>
          <w:szCs w:val="24"/>
        </w:rPr>
        <w:t>强制措施期间，社区矫正期限届满的，县级社区矫正机构</w:t>
      </w:r>
      <w:r>
        <w:rPr>
          <w:rFonts w:hint="eastAsia" w:asciiTheme="minorEastAsia" w:hAnsiTheme="minorEastAsia" w:eastAsiaTheme="minorEastAsia" w:cstheme="minorEastAsia"/>
          <w:sz w:val="24"/>
          <w:szCs w:val="24"/>
          <w:lang w:eastAsia="zh-CN"/>
        </w:rPr>
        <w:t>不</w:t>
      </w:r>
      <w:r>
        <w:rPr>
          <w:rFonts w:hint="eastAsia" w:asciiTheme="minorEastAsia" w:hAnsiTheme="minorEastAsia" w:eastAsiaTheme="minorEastAsia" w:cstheme="minorEastAsia"/>
          <w:sz w:val="24"/>
          <w:szCs w:val="24"/>
        </w:rPr>
        <w:t>办理解</w:t>
      </w:r>
      <w:r>
        <w:rPr>
          <w:rFonts w:hint="eastAsia" w:asciiTheme="minorEastAsia" w:hAnsiTheme="minorEastAsia" w:eastAsiaTheme="minorEastAsia" w:cstheme="minorEastAsia"/>
          <w:sz w:val="24"/>
          <w:szCs w:val="24"/>
          <w:lang w:eastAsia="zh-CN"/>
        </w:rPr>
        <w:t>除社区矫正手续</w:t>
      </w:r>
      <w:r>
        <w:rPr>
          <w:rFonts w:hint="eastAsia" w:asciiTheme="minorEastAsia" w:hAnsiTheme="minorEastAsia" w:eastAsiaTheme="minorEastAsia" w:cstheme="minorEastAsia"/>
          <w:sz w:val="24"/>
          <w:szCs w:val="24"/>
        </w:rPr>
        <w:t>，将有关情况书面通知社区矫正决定机关、执行地县级人民检察院和公安机关。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社区矫正对象</w:t>
      </w:r>
      <w:r>
        <w:rPr>
          <w:rFonts w:hint="eastAsia" w:asciiTheme="minorEastAsia" w:hAnsiTheme="minorEastAsia" w:eastAsiaTheme="minorEastAsia" w:cstheme="minorEastAsia"/>
          <w:sz w:val="24"/>
          <w:szCs w:val="24"/>
        </w:rPr>
        <w:t>被</w:t>
      </w:r>
      <w:r>
        <w:rPr>
          <w:rFonts w:hint="eastAsia" w:asciiTheme="minorEastAsia" w:hAnsiTheme="minorEastAsia" w:eastAsiaTheme="minorEastAsia" w:cstheme="minorEastAsia"/>
          <w:sz w:val="24"/>
          <w:szCs w:val="24"/>
          <w:lang w:eastAsia="zh-CN"/>
        </w:rPr>
        <w:t>撤销缓刑、撤销假释、收监执行或者被</w:t>
      </w:r>
      <w:r>
        <w:rPr>
          <w:rFonts w:hint="eastAsia" w:asciiTheme="minorEastAsia" w:hAnsiTheme="minorEastAsia" w:eastAsiaTheme="minorEastAsia" w:cstheme="minorEastAsia"/>
          <w:sz w:val="24"/>
          <w:szCs w:val="24"/>
        </w:rPr>
        <w:t>判处刑罚的，社区矫正机构</w:t>
      </w:r>
      <w:r>
        <w:rPr>
          <w:rFonts w:hint="eastAsia" w:asciiTheme="minorEastAsia" w:hAnsiTheme="minorEastAsia" w:eastAsiaTheme="minorEastAsia" w:cstheme="minorEastAsia"/>
          <w:sz w:val="24"/>
          <w:szCs w:val="24"/>
          <w:lang w:eastAsia="zh-CN"/>
        </w:rPr>
        <w:t>应当</w:t>
      </w:r>
      <w:r>
        <w:rPr>
          <w:rFonts w:hint="eastAsia" w:asciiTheme="minorEastAsia" w:hAnsiTheme="minorEastAsia" w:eastAsiaTheme="minorEastAsia" w:cstheme="minorEastAsia"/>
          <w:sz w:val="24"/>
          <w:szCs w:val="24"/>
        </w:rPr>
        <w:t>依法终止社区矫正</w:t>
      </w:r>
      <w:r>
        <w:rPr>
          <w:rFonts w:hint="eastAsia" w:asciiTheme="minorEastAsia" w:hAnsiTheme="minorEastAsia" w:eastAsiaTheme="minorEastAsia" w:cstheme="minorEastAsia"/>
          <w:sz w:val="24"/>
          <w:szCs w:val="24"/>
          <w:lang w:eastAsia="zh-CN"/>
        </w:rPr>
        <w:t>；未被追究刑事责任且依法不应当撤销缓刑、撤销假释、收监执行的</w:t>
      </w:r>
      <w:r>
        <w:rPr>
          <w:rFonts w:hint="eastAsia" w:asciiTheme="minorEastAsia" w:hAnsiTheme="minorEastAsia" w:eastAsiaTheme="minorEastAsia" w:cstheme="minorEastAsia"/>
          <w:sz w:val="24"/>
          <w:szCs w:val="24"/>
        </w:rPr>
        <w:t>，社区矫正机构</w:t>
      </w:r>
      <w:r>
        <w:rPr>
          <w:rFonts w:hint="eastAsia" w:asciiTheme="minorEastAsia" w:hAnsiTheme="minorEastAsia" w:eastAsiaTheme="minorEastAsia" w:cstheme="minorEastAsia"/>
          <w:sz w:val="24"/>
          <w:szCs w:val="24"/>
          <w:lang w:eastAsia="zh-CN"/>
        </w:rPr>
        <w:t>应当为其</w:t>
      </w:r>
      <w:r>
        <w:rPr>
          <w:rFonts w:hint="eastAsia" w:asciiTheme="minorEastAsia" w:hAnsiTheme="minorEastAsia" w:eastAsiaTheme="minorEastAsia" w:cstheme="minorEastAsia"/>
          <w:sz w:val="24"/>
          <w:szCs w:val="24"/>
        </w:rPr>
        <w:t>办理解</w:t>
      </w:r>
      <w:r>
        <w:rPr>
          <w:rFonts w:hint="eastAsia" w:asciiTheme="minorEastAsia" w:hAnsiTheme="minorEastAsia" w:eastAsiaTheme="minorEastAsia" w:cstheme="minorEastAsia"/>
          <w:sz w:val="24"/>
          <w:szCs w:val="24"/>
          <w:lang w:eastAsia="zh-CN"/>
        </w:rPr>
        <w:t>除社区矫正</w:t>
      </w:r>
      <w:r>
        <w:rPr>
          <w:rFonts w:hint="eastAsia" w:asciiTheme="minorEastAsia" w:hAnsiTheme="minorEastAsia" w:eastAsiaTheme="minorEastAsia" w:cstheme="minorEastAsia"/>
          <w:sz w:val="24"/>
          <w:szCs w:val="24"/>
        </w:rPr>
        <w:t>手续，</w:t>
      </w:r>
      <w:r>
        <w:rPr>
          <w:rFonts w:hint="eastAsia" w:asciiTheme="minorEastAsia" w:hAnsiTheme="minorEastAsia" w:eastAsiaTheme="minorEastAsia" w:cstheme="minorEastAsia"/>
          <w:sz w:val="24"/>
          <w:szCs w:val="24"/>
          <w:lang w:eastAsia="zh-CN"/>
        </w:rPr>
        <w:t>解除社区矫正的时间为原执行期止日</w:t>
      </w:r>
      <w:r>
        <w:rPr>
          <w:rFonts w:hint="eastAsia" w:asciiTheme="minorEastAsia" w:hAnsiTheme="minorEastAsia" w:eastAsiaTheme="minorEastAsia" w:cstheme="minorEastAsia"/>
          <w:sz w:val="24"/>
          <w:szCs w:val="24"/>
        </w:rPr>
        <w:t>，并在解矫证明中</w:t>
      </w:r>
      <w:r>
        <w:rPr>
          <w:rFonts w:hint="eastAsia" w:asciiTheme="minorEastAsia" w:hAnsiTheme="minorEastAsia" w:eastAsiaTheme="minorEastAsia" w:cstheme="minorEastAsia"/>
          <w:sz w:val="24"/>
          <w:szCs w:val="24"/>
          <w:lang w:eastAsia="zh-CN"/>
        </w:rPr>
        <w:t>加以</w:t>
      </w:r>
      <w:r>
        <w:rPr>
          <w:rFonts w:hint="eastAsia" w:asciiTheme="minorEastAsia" w:hAnsiTheme="minorEastAsia" w:eastAsiaTheme="minorEastAsia" w:cstheme="minorEastAsia"/>
          <w:sz w:val="24"/>
          <w:szCs w:val="24"/>
        </w:rPr>
        <w:t>注明。</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第五章</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教育帮扶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社区矫正机构、受委托的司法所应当充分利用地方人民政府及其有关部门提供的教育帮扶场所和有关条件，按照因人施教的原则，有针对性地对社区矫正对象开展教育活动。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社区矫正机构可以协调有关人民团体，或者通过公开择优购买服务、委托社会组织执行项目等方式，对社区矫正对象开展教育活动。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第四十</w:t>
      </w:r>
      <w:r>
        <w:rPr>
          <w:rFonts w:hint="eastAsia" w:asciiTheme="minorEastAsia" w:hAnsiTheme="minorEastAsia" w:eastAsiaTheme="minorEastAsia" w:cstheme="minorEastAsia"/>
          <w:b/>
          <w:bCs/>
          <w:sz w:val="24"/>
          <w:szCs w:val="24"/>
          <w:lang w:eastAsia="zh-CN"/>
        </w:rPr>
        <w:t>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社区矫正机构、受委托的司法所应当根据社区矫正对象的</w:t>
      </w:r>
      <w:r>
        <w:rPr>
          <w:rFonts w:hint="eastAsia" w:asciiTheme="minorEastAsia" w:hAnsiTheme="minorEastAsia" w:eastAsiaTheme="minorEastAsia" w:cstheme="minorEastAsia"/>
          <w:sz w:val="24"/>
          <w:szCs w:val="24"/>
          <w:lang w:eastAsia="zh-CN"/>
        </w:rPr>
        <w:t>实际</w:t>
      </w:r>
      <w:r>
        <w:rPr>
          <w:rFonts w:hint="eastAsia" w:asciiTheme="minorEastAsia" w:hAnsiTheme="minorEastAsia" w:eastAsiaTheme="minorEastAsia" w:cstheme="minorEastAsia"/>
          <w:sz w:val="24"/>
          <w:szCs w:val="24"/>
        </w:rPr>
        <w:t>情况，实施分阶段、分类别教育。</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受委托的司法所对社区矫正对象的分阶段教育，可以根据社区矫正对象在矫正期间心理、行为特征和需求变化的规律，结合教育矫正阶段性工作目标，分为入矫教育、日常教育和解矫前教育三个阶段。</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社区矫正机构、受委托的司法所对社区矫正对象的分类别教育，可以根据社区矫正对象的犯罪类型、犯罪形式和</w:t>
      </w:r>
      <w:r>
        <w:rPr>
          <w:rFonts w:hint="eastAsia" w:asciiTheme="minorEastAsia" w:hAnsiTheme="minorEastAsia" w:eastAsiaTheme="minorEastAsia" w:cstheme="minorEastAsia"/>
          <w:sz w:val="24"/>
          <w:szCs w:val="24"/>
          <w:lang w:eastAsia="zh-CN"/>
        </w:rPr>
        <w:t>犯罪情节</w:t>
      </w:r>
      <w:r>
        <w:rPr>
          <w:rFonts w:hint="eastAsia" w:asciiTheme="minorEastAsia" w:hAnsiTheme="minorEastAsia" w:eastAsiaTheme="minorEastAsia" w:cstheme="minorEastAsia"/>
          <w:sz w:val="24"/>
          <w:szCs w:val="24"/>
        </w:rPr>
        <w:t>等情况，在综合开展法治、道德、心理健康等教育活动的基础上，有针对性地采取震撼教育、感化教育、心理辅导和行为训练养成等措施，保证教育矫正实效。</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四十九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w:t>
      </w:r>
      <w:r>
        <w:rPr>
          <w:rFonts w:hint="eastAsia" w:asciiTheme="minorEastAsia" w:hAnsiTheme="minorEastAsia" w:eastAsiaTheme="minorEastAsia" w:cstheme="minorEastAsia"/>
          <w:sz w:val="24"/>
          <w:szCs w:val="24"/>
          <w:lang w:eastAsia="zh-CN"/>
        </w:rPr>
        <w:t>区矫正机构、受委托的司法所应当结合社区矫正对象的个体特征、日常表现等具体情况，进行个别教育。根据需要可以采取集中教育、网上培训、实体参观等多种形式开展集体教育。社区矫正机构或者受委托的司法所每月至少组织一次集体教育活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五十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社区矫正机构、受委托的司法所按照符合社会公共利益的原则，可以根据社区矫正对象的劳动能力及其年龄、性别、健康状况、技能水平、专业优势等情况，组织其参加公益活动。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社区矫正机构、受委托的司法所组织开展公益活动，应当加强对社区矫正对象的管理、保护和纪律教育、安全教育。</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社区矫正对象有以下情形之一的，可以向执行地县级社区矫正机构</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受委托的司法所提出书面申请</w:t>
      </w:r>
      <w:r>
        <w:rPr>
          <w:rFonts w:hint="eastAsia" w:asciiTheme="minorEastAsia" w:hAnsiTheme="minorEastAsia" w:eastAsiaTheme="minorEastAsia" w:cstheme="minorEastAsia"/>
          <w:sz w:val="24"/>
          <w:szCs w:val="24"/>
          <w:lang w:eastAsia="zh-CN"/>
        </w:rPr>
        <w:t>，并提交</w:t>
      </w:r>
      <w:r>
        <w:rPr>
          <w:rFonts w:hint="eastAsia" w:asciiTheme="minorEastAsia" w:hAnsiTheme="minorEastAsia" w:eastAsiaTheme="minorEastAsia" w:cstheme="minorEastAsia"/>
          <w:sz w:val="24"/>
          <w:szCs w:val="24"/>
        </w:rPr>
        <w:t>相关证明材料，经批准后免予参加教育学习和公益活动：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（一）怀孕或者在哺乳期的妇女，行动不便的；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（二）年老体弱、残疾或者患有疾病，行动不便的；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（三）患有精神疾病或者重大传染性疾病，不宜参加的；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（四）生活不能自理的；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（五）其他特殊原因不宜参加的。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执行地县级社区矫正机构、受委托的司法所依法协调有关部门和单位，根据职责分工，对遇到暂时生活困难的社区矫正对象提供临时救助；对就业困难的社区矫正对象提供职业技能培训和就业指导；帮助符合条件的社区矫正对象落实社会保障措施；协助在就学、法律援助等方面遇到困难的社区矫正对象解决问题。</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章　考核奖惩和变更执行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社区矫正机构、受委托的司法所应当根据社区矫正对象认罪悔罪、遵守有关规定、服从监督管理、接受教育等情况，按季度定期考核。对于符合表扬条件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具备训诫、警告情形的社区矫正对象，经执行地县级社区矫正机构决定，可以给予相应的奖励或者处罚，作出书面决定。对于</w:t>
      </w:r>
      <w:r>
        <w:rPr>
          <w:rFonts w:hint="eastAsia" w:asciiTheme="minorEastAsia" w:hAnsiTheme="minorEastAsia" w:eastAsiaTheme="minorEastAsia" w:cstheme="minorEastAsia"/>
          <w:sz w:val="24"/>
          <w:szCs w:val="24"/>
          <w:lang w:eastAsia="zh-CN"/>
        </w:rPr>
        <w:t>涉嫌违反</w:t>
      </w:r>
      <w:r>
        <w:rPr>
          <w:rFonts w:hint="eastAsia" w:asciiTheme="minorEastAsia" w:hAnsiTheme="minorEastAsia" w:eastAsiaTheme="minorEastAsia" w:cstheme="minorEastAsia"/>
          <w:sz w:val="24"/>
          <w:szCs w:val="24"/>
        </w:rPr>
        <w:t>治安管理</w:t>
      </w:r>
      <w:r>
        <w:rPr>
          <w:rFonts w:hint="eastAsia" w:asciiTheme="minorEastAsia" w:hAnsiTheme="minorEastAsia" w:eastAsiaTheme="minorEastAsia" w:cstheme="minorEastAsia"/>
          <w:sz w:val="24"/>
          <w:szCs w:val="24"/>
          <w:lang w:eastAsia="zh-CN"/>
        </w:rPr>
        <w:t>行为</w:t>
      </w:r>
      <w:r>
        <w:rPr>
          <w:rFonts w:hint="eastAsia" w:asciiTheme="minorEastAsia" w:hAnsiTheme="minorEastAsia" w:eastAsiaTheme="minorEastAsia" w:cstheme="minorEastAsia"/>
          <w:sz w:val="24"/>
          <w:szCs w:val="24"/>
        </w:rPr>
        <w:t>的社区矫正对象，执行地县级社区矫正机构可以向同级公安机关提出建议。社区矫正机构奖励或者处罚的书面决定应当抄送人民检察院。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社区矫正对象的考核结果与奖惩应当书面通知本人，定期公示,记入档案，做到准确及时、公开公平</w:t>
      </w:r>
      <w:r>
        <w:rPr>
          <w:rFonts w:hint="eastAsia" w:asciiTheme="minorEastAsia" w:hAnsiTheme="minorEastAsia" w:eastAsiaTheme="minorEastAsia" w:cstheme="minorEastAsia"/>
          <w:sz w:val="24"/>
          <w:szCs w:val="24"/>
          <w:lang w:eastAsia="zh-CN"/>
        </w:rPr>
        <w:t>公正</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社区矫正对象对考核奖惩提出异议的，</w:t>
      </w:r>
      <w:r>
        <w:rPr>
          <w:rFonts w:hint="eastAsia" w:asciiTheme="minorEastAsia" w:hAnsiTheme="minorEastAsia" w:eastAsiaTheme="minorEastAsia" w:cstheme="minorEastAsia"/>
          <w:sz w:val="24"/>
          <w:szCs w:val="24"/>
          <w:lang w:eastAsia="zh-CN"/>
        </w:rPr>
        <w:t>执行地县级社区矫正机构应当在一个月内作出处理，并将处理结果告知社区矫正对象。社区矫正对象对处理结果仍有异议的，可以向执行地人民检察院提出，人民检察院应当在一个月内予以答复。</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社区矫正对象认罪悔罪、遵守法律法规、服从监督管理、接受教育表现突出的，应当给予表扬。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社区矫正对象接受社区矫正六个月以上并且符合下列条件的，执行地县级社区矫正机构可以给予表扬：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（一）服从人民法院判决，认罪悔罪；</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（二）遵守法律法规；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（三）遵守关于报告、会客、外出、迁居等规定，服从社区矫正机构的管理；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（四）积极参加教育学习、公益活动，接受教育矫正。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社区矫正对象接受社区矫正期间，有见义勇为、抢险救灾等突出表现，或者帮助他人、服务社会等突出事迹的，执行地县级社区矫正机构可以给予表扬。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bookmarkStart w:id="1" w:name="_Hlk56204416"/>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bookmarkEnd w:id="1"/>
      <w:r>
        <w:rPr>
          <w:rFonts w:hint="eastAsia" w:asciiTheme="minorEastAsia" w:hAnsiTheme="minorEastAsia" w:eastAsiaTheme="minorEastAsia" w:cstheme="minorEastAsia"/>
          <w:sz w:val="24"/>
          <w:szCs w:val="24"/>
        </w:rPr>
        <w:t>　社区矫正对象</w:t>
      </w:r>
      <w:r>
        <w:rPr>
          <w:rFonts w:hint="eastAsia" w:asciiTheme="minorEastAsia" w:hAnsiTheme="minorEastAsia" w:eastAsiaTheme="minorEastAsia" w:cstheme="minorEastAsia"/>
          <w:sz w:val="24"/>
          <w:szCs w:val="24"/>
          <w:lang w:eastAsia="zh-CN"/>
        </w:rPr>
        <w:t>符合</w:t>
      </w:r>
      <w:r>
        <w:rPr>
          <w:rFonts w:hint="eastAsia" w:asciiTheme="minorEastAsia" w:hAnsiTheme="minorEastAsia" w:eastAsiaTheme="minorEastAsia" w:cstheme="minorEastAsia"/>
          <w:sz w:val="24"/>
          <w:szCs w:val="24"/>
        </w:rPr>
        <w:t>法定减刑</w:t>
      </w:r>
      <w:r>
        <w:rPr>
          <w:rFonts w:hint="eastAsia" w:asciiTheme="minorEastAsia" w:hAnsiTheme="minorEastAsia" w:eastAsiaTheme="minorEastAsia" w:cstheme="minorEastAsia"/>
          <w:sz w:val="24"/>
          <w:szCs w:val="24"/>
          <w:lang w:eastAsia="zh-CN"/>
        </w:rPr>
        <w:t>条件</w:t>
      </w:r>
      <w:r>
        <w:rPr>
          <w:rFonts w:hint="eastAsia" w:asciiTheme="minorEastAsia" w:hAnsiTheme="minorEastAsia" w:eastAsiaTheme="minorEastAsia" w:cstheme="minorEastAsia"/>
          <w:sz w:val="24"/>
          <w:szCs w:val="24"/>
        </w:rPr>
        <w:t>的，按以下程序办理: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w:t>
      </w:r>
      <w:r>
        <w:rPr>
          <w:rFonts w:hint="eastAsia" w:asciiTheme="minorEastAsia" w:hAnsiTheme="minorEastAsia" w:eastAsiaTheme="minorEastAsia" w:cstheme="minorEastAsia"/>
          <w:sz w:val="24"/>
          <w:szCs w:val="24"/>
          <w:lang w:eastAsia="zh-CN"/>
        </w:rPr>
        <w:t>县级社区矫正机构</w:t>
      </w:r>
      <w:r>
        <w:rPr>
          <w:rFonts w:hint="eastAsia" w:asciiTheme="minorEastAsia" w:hAnsiTheme="minorEastAsia" w:eastAsiaTheme="minorEastAsia" w:cstheme="minorEastAsia"/>
          <w:sz w:val="24"/>
          <w:szCs w:val="24"/>
        </w:rPr>
        <w:t>应当收集整理符合减刑法定条件的证据材料，</w:t>
      </w:r>
      <w:r>
        <w:rPr>
          <w:rFonts w:hint="eastAsia" w:asciiTheme="minorEastAsia" w:hAnsiTheme="minorEastAsia" w:eastAsiaTheme="minorEastAsia" w:cstheme="minorEastAsia"/>
          <w:sz w:val="24"/>
          <w:szCs w:val="24"/>
          <w:lang w:eastAsia="zh-CN"/>
        </w:rPr>
        <w:t>并征求执行地县级人民检察院意见后，</w:t>
      </w:r>
      <w:r>
        <w:rPr>
          <w:rFonts w:hint="eastAsia" w:asciiTheme="minorEastAsia" w:hAnsiTheme="minorEastAsia" w:eastAsiaTheme="minorEastAsia" w:cstheme="minorEastAsia"/>
          <w:sz w:val="24"/>
          <w:szCs w:val="24"/>
        </w:rPr>
        <w:t>报送县级司法行政机关。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（二）</w:t>
      </w:r>
      <w:r>
        <w:rPr>
          <w:rFonts w:hint="eastAsia" w:asciiTheme="minorEastAsia" w:hAnsiTheme="minorEastAsia" w:eastAsiaTheme="minorEastAsia" w:cstheme="minorEastAsia"/>
          <w:sz w:val="24"/>
          <w:szCs w:val="24"/>
        </w:rPr>
        <w:t>县级司法行政机关应当自收到材料之日起五个工作日内进行审查</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证据充分的，提出减刑建议，</w:t>
      </w:r>
      <w:r>
        <w:rPr>
          <w:rFonts w:hint="eastAsia" w:asciiTheme="minorEastAsia" w:hAnsiTheme="minorEastAsia" w:eastAsiaTheme="minorEastAsia" w:cstheme="minorEastAsia"/>
          <w:sz w:val="24"/>
          <w:szCs w:val="24"/>
          <w:lang w:eastAsia="zh-CN"/>
        </w:rPr>
        <w:t>由县级社区矫正机构</w:t>
      </w:r>
      <w:r>
        <w:rPr>
          <w:rFonts w:hint="eastAsia" w:asciiTheme="minorEastAsia" w:hAnsiTheme="minorEastAsia" w:eastAsiaTheme="minorEastAsia" w:cstheme="minorEastAsia"/>
          <w:sz w:val="24"/>
          <w:szCs w:val="24"/>
        </w:rPr>
        <w:t>报市级</w:t>
      </w:r>
      <w:r>
        <w:rPr>
          <w:rFonts w:hint="eastAsia" w:asciiTheme="minorEastAsia" w:hAnsiTheme="minorEastAsia" w:eastAsiaTheme="minorEastAsia" w:cstheme="minorEastAsia"/>
          <w:sz w:val="24"/>
          <w:szCs w:val="24"/>
          <w:lang w:eastAsia="zh-CN"/>
        </w:rPr>
        <w:t>社区矫正机构</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市级</w:t>
      </w:r>
      <w:r>
        <w:rPr>
          <w:rFonts w:hint="eastAsia" w:asciiTheme="minorEastAsia" w:hAnsiTheme="minorEastAsia" w:eastAsiaTheme="minorEastAsia" w:cstheme="minorEastAsia"/>
          <w:sz w:val="24"/>
          <w:szCs w:val="24"/>
          <w:lang w:eastAsia="zh-CN"/>
        </w:rPr>
        <w:t>社区矫正机构</w:t>
      </w:r>
      <w:r>
        <w:rPr>
          <w:rFonts w:hint="eastAsia" w:asciiTheme="minorEastAsia" w:hAnsiTheme="minorEastAsia" w:eastAsiaTheme="minorEastAsia" w:cstheme="minorEastAsia"/>
          <w:sz w:val="24"/>
          <w:szCs w:val="24"/>
        </w:rPr>
        <w:t>收到材料之日起五个工作日内报送</w:t>
      </w:r>
      <w:r>
        <w:rPr>
          <w:rFonts w:hint="eastAsia" w:asciiTheme="minorEastAsia" w:hAnsiTheme="minorEastAsia" w:eastAsiaTheme="minorEastAsia" w:cstheme="minorEastAsia"/>
          <w:sz w:val="24"/>
          <w:szCs w:val="24"/>
          <w:lang w:eastAsia="zh-CN"/>
        </w:rPr>
        <w:t>市</w:t>
      </w:r>
      <w:r>
        <w:rPr>
          <w:rFonts w:hint="eastAsia" w:asciiTheme="minorEastAsia" w:hAnsiTheme="minorEastAsia" w:eastAsiaTheme="minorEastAsia" w:cstheme="minorEastAsia"/>
          <w:sz w:val="24"/>
          <w:szCs w:val="24"/>
        </w:rPr>
        <w:t>级司法行政机关。市</w:t>
      </w:r>
      <w:r>
        <w:rPr>
          <w:rFonts w:hint="eastAsia" w:asciiTheme="minorEastAsia" w:hAnsiTheme="minorEastAsia" w:eastAsiaTheme="minorEastAsia" w:cstheme="minorEastAsia"/>
          <w:sz w:val="24"/>
          <w:szCs w:val="24"/>
          <w:lang w:eastAsia="zh-CN"/>
        </w:rPr>
        <w:t>级</w:t>
      </w:r>
      <w:r>
        <w:rPr>
          <w:rFonts w:hint="eastAsia" w:asciiTheme="minorEastAsia" w:hAnsiTheme="minorEastAsia" w:eastAsiaTheme="minorEastAsia" w:cstheme="minorEastAsia"/>
          <w:sz w:val="24"/>
          <w:szCs w:val="24"/>
        </w:rPr>
        <w:t>司法行政机关审核同意后，由市</w:t>
      </w:r>
      <w:r>
        <w:rPr>
          <w:rFonts w:hint="eastAsia" w:asciiTheme="minorEastAsia" w:hAnsiTheme="minorEastAsia" w:eastAsiaTheme="minorEastAsia" w:cstheme="minorEastAsia"/>
          <w:sz w:val="24"/>
          <w:szCs w:val="24"/>
          <w:lang w:eastAsia="zh-CN"/>
        </w:rPr>
        <w:t>级</w:t>
      </w:r>
      <w:r>
        <w:rPr>
          <w:rFonts w:hint="eastAsia" w:asciiTheme="minorEastAsia" w:hAnsiTheme="minorEastAsia" w:eastAsiaTheme="minorEastAsia" w:cstheme="minorEastAsia"/>
          <w:sz w:val="24"/>
          <w:szCs w:val="24"/>
        </w:rPr>
        <w:t>社区矫正机构提请执行地中级人民法院裁定。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（四）</w:t>
      </w:r>
      <w:r>
        <w:rPr>
          <w:rFonts w:hint="eastAsia" w:asciiTheme="minorEastAsia" w:hAnsiTheme="minorEastAsia" w:eastAsiaTheme="minorEastAsia" w:cstheme="minorEastAsia"/>
          <w:sz w:val="24"/>
          <w:szCs w:val="24"/>
        </w:rPr>
        <w:t>依法应由高级人民法院裁定的减刑案件，由执行地县级社区矫正机构提出减刑建议书并附相关证据材料，</w:t>
      </w:r>
      <w:r>
        <w:rPr>
          <w:rFonts w:hint="eastAsia" w:asciiTheme="minorEastAsia" w:hAnsiTheme="minorEastAsia" w:eastAsiaTheme="minorEastAsia" w:cstheme="minorEastAsia"/>
          <w:sz w:val="24"/>
          <w:szCs w:val="24"/>
          <w:lang w:eastAsia="zh-CN"/>
        </w:rPr>
        <w:t>层报</w:t>
      </w:r>
      <w:r>
        <w:rPr>
          <w:rFonts w:hint="eastAsia" w:asciiTheme="minorEastAsia" w:hAnsiTheme="minorEastAsia" w:eastAsiaTheme="minorEastAsia" w:cstheme="minorEastAsia"/>
          <w:sz w:val="24"/>
          <w:szCs w:val="24"/>
        </w:rPr>
        <w:t>省级社区矫正机构提请执行地高级人民法院裁定。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（五）人民法院一般应当开庭审理社区矫正对象减刑案件。开庭时，社区矫正对象、社区矫正机构代表应当到场；</w:t>
      </w:r>
      <w:r>
        <w:rPr>
          <w:rFonts w:hint="eastAsia" w:asciiTheme="minorEastAsia" w:hAnsiTheme="minorEastAsia" w:eastAsiaTheme="minorEastAsia" w:cstheme="minorEastAsia"/>
          <w:sz w:val="24"/>
          <w:szCs w:val="24"/>
        </w:rPr>
        <w:t>人民检察院应当指派检察人员出席法庭，发表检察意见。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人民法院应当自收到减刑建议书和相关证据材料之日起三十日内依法裁定。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（六）</w:t>
      </w:r>
      <w:r>
        <w:rPr>
          <w:rFonts w:hint="eastAsia" w:asciiTheme="minorEastAsia" w:hAnsiTheme="minorEastAsia" w:eastAsiaTheme="minorEastAsia" w:cstheme="minorEastAsia"/>
          <w:sz w:val="24"/>
          <w:szCs w:val="24"/>
        </w:rPr>
        <w:t>社区矫正机构减刑建议书和人民法院减刑裁定书副本，应当同时抄送社区矫正执行地同级人民检察院、公安机关及罪犯原服刑或者接收其档案的监狱</w:t>
      </w:r>
      <w:r>
        <w:rPr>
          <w:rFonts w:hint="eastAsia" w:asciiTheme="minorEastAsia" w:hAnsiTheme="minorEastAsia" w:eastAsiaTheme="minorEastAsia" w:cstheme="minorEastAsia"/>
          <w:sz w:val="24"/>
          <w:szCs w:val="24"/>
          <w:lang w:eastAsia="zh-CN"/>
        </w:rPr>
        <w:t>、看守所</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社区矫正机构建议减刑应当提供下列材料: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（一）减刑建议书；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（二）提请减刑审核表；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（三）终审法院的判决书、裁定书、历次减刑裁定书、刑罚执行通知书；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（四）证明社区矫正</w:t>
      </w:r>
      <w:r>
        <w:rPr>
          <w:rFonts w:hint="eastAsia" w:asciiTheme="minorEastAsia" w:hAnsiTheme="minorEastAsia" w:eastAsiaTheme="minorEastAsia" w:cstheme="minorEastAsia"/>
          <w:sz w:val="24"/>
          <w:szCs w:val="24"/>
          <w:lang w:eastAsia="zh-CN"/>
        </w:rPr>
        <w:t>对象</w:t>
      </w:r>
      <w:r>
        <w:rPr>
          <w:rFonts w:hint="eastAsia" w:asciiTheme="minorEastAsia" w:hAnsiTheme="minorEastAsia" w:eastAsiaTheme="minorEastAsia" w:cstheme="minorEastAsia"/>
          <w:sz w:val="24"/>
          <w:szCs w:val="24"/>
        </w:rPr>
        <w:t>确有悔改、立功或者重大立功表现具体事实的书面材料；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（五）走访谈话笔录</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书面考察意见</w:t>
      </w:r>
      <w:r>
        <w:rPr>
          <w:rFonts w:hint="eastAsia" w:asciiTheme="minorEastAsia" w:hAnsiTheme="minorEastAsia" w:eastAsiaTheme="minorEastAsia" w:cstheme="minorEastAsia"/>
          <w:sz w:val="24"/>
          <w:szCs w:val="24"/>
          <w:lang w:eastAsia="zh-CN"/>
        </w:rPr>
        <w:t>和</w:t>
      </w:r>
      <w:r>
        <w:rPr>
          <w:rFonts w:hint="eastAsia" w:asciiTheme="minorEastAsia" w:hAnsiTheme="minorEastAsia" w:eastAsiaTheme="minorEastAsia" w:cstheme="minorEastAsia"/>
          <w:sz w:val="24"/>
          <w:szCs w:val="24"/>
        </w:rPr>
        <w:t>社区矫正</w:t>
      </w:r>
      <w:r>
        <w:rPr>
          <w:rFonts w:hint="eastAsia" w:asciiTheme="minorEastAsia" w:hAnsiTheme="minorEastAsia" w:eastAsiaTheme="minorEastAsia" w:cstheme="minorEastAsia"/>
          <w:sz w:val="24"/>
          <w:szCs w:val="24"/>
          <w:lang w:eastAsia="zh-CN"/>
        </w:rPr>
        <w:t>对象</w:t>
      </w:r>
      <w:r>
        <w:rPr>
          <w:rFonts w:hint="eastAsia" w:asciiTheme="minorEastAsia" w:hAnsiTheme="minorEastAsia" w:eastAsiaTheme="minorEastAsia" w:cstheme="minorEastAsia"/>
          <w:sz w:val="24"/>
          <w:szCs w:val="24"/>
        </w:rPr>
        <w:t>奖惩记录；</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（六）根据案件审理需要的其他材料。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社区矫正对象具有下列情形之一的，执行地县级社区矫正机构应当给予训诫：</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（一）不按规定时间报到或者接受社区矫正期间脱离监管，未超过十日的；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（二）违反关于报告、会客、外出、迁居</w:t>
      </w:r>
      <w:r>
        <w:rPr>
          <w:rFonts w:hint="eastAsia" w:asciiTheme="minorEastAsia" w:hAnsiTheme="minorEastAsia" w:eastAsiaTheme="minorEastAsia" w:cstheme="minorEastAsia"/>
          <w:sz w:val="24"/>
          <w:szCs w:val="24"/>
          <w:lang w:eastAsia="zh-CN"/>
        </w:rPr>
        <w:t>、信息化核查</w:t>
      </w:r>
      <w:r>
        <w:rPr>
          <w:rFonts w:hint="eastAsia" w:asciiTheme="minorEastAsia" w:hAnsiTheme="minorEastAsia" w:eastAsiaTheme="minorEastAsia" w:cstheme="minorEastAsia"/>
          <w:sz w:val="24"/>
          <w:szCs w:val="24"/>
        </w:rPr>
        <w:t>等规定, 情节轻微的；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（三）不按规定参加教育学习、公益活动，经教育仍不改正的；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（四）其他违反监督管理规定，情节轻微的。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第五十</w:t>
      </w:r>
      <w:r>
        <w:rPr>
          <w:rFonts w:hint="eastAsia" w:asciiTheme="minorEastAsia" w:hAnsiTheme="minorEastAsia" w:eastAsiaTheme="minorEastAsia" w:cstheme="minorEastAsia"/>
          <w:b/>
          <w:bCs/>
          <w:sz w:val="24"/>
          <w:szCs w:val="24"/>
          <w:lang w:eastAsia="zh-CN"/>
        </w:rPr>
        <w:t>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社区矫正对象具有下列情形之一的，执行地县级社区矫正机构应当给予警告：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（一）违反人民法院禁止令，情节轻微的；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（二）不按规定时间报到或者接受社区矫正期间脱离监管，超过十日的；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（三）违反</w:t>
      </w:r>
      <w:r>
        <w:rPr>
          <w:rFonts w:hint="eastAsia" w:asciiTheme="minorEastAsia" w:hAnsiTheme="minorEastAsia" w:eastAsiaTheme="minorEastAsia" w:cstheme="minorEastAsia"/>
          <w:sz w:val="24"/>
          <w:szCs w:val="24"/>
          <w:lang w:eastAsia="zh-CN"/>
        </w:rPr>
        <w:t>关于</w:t>
      </w:r>
      <w:r>
        <w:rPr>
          <w:rFonts w:hint="eastAsia" w:asciiTheme="minorEastAsia" w:hAnsiTheme="minorEastAsia" w:eastAsiaTheme="minorEastAsia" w:cstheme="minorEastAsia"/>
          <w:sz w:val="24"/>
          <w:szCs w:val="24"/>
        </w:rPr>
        <w:t>报告、会客、外出、迁居</w:t>
      </w:r>
      <w:r>
        <w:rPr>
          <w:rFonts w:hint="eastAsia" w:asciiTheme="minorEastAsia" w:hAnsiTheme="minorEastAsia" w:eastAsiaTheme="minorEastAsia" w:cstheme="minorEastAsia"/>
          <w:sz w:val="24"/>
          <w:szCs w:val="24"/>
          <w:lang w:eastAsia="zh-CN"/>
        </w:rPr>
        <w:t>、信息化核查</w:t>
      </w:r>
      <w:r>
        <w:rPr>
          <w:rFonts w:hint="eastAsia" w:asciiTheme="minorEastAsia" w:hAnsiTheme="minorEastAsia" w:eastAsiaTheme="minorEastAsia" w:cstheme="minorEastAsia"/>
          <w:sz w:val="24"/>
          <w:szCs w:val="24"/>
        </w:rPr>
        <w:t>等规定,情节较重的；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（四）保外就医的社区矫正对象无正当理由不按时提交病情复查情况，经教育仍不改正的；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五</w:t>
      </w:r>
      <w:r>
        <w:rPr>
          <w:rFonts w:hint="eastAsia" w:asciiTheme="minorEastAsia" w:hAnsiTheme="minorEastAsia" w:eastAsiaTheme="minorEastAsia" w:cstheme="minorEastAsia"/>
          <w:sz w:val="24"/>
          <w:szCs w:val="24"/>
        </w:rPr>
        <w:t>）受到社区矫正机构两次训诫，仍不改正的；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六</w:t>
      </w:r>
      <w:r>
        <w:rPr>
          <w:rFonts w:hint="eastAsia" w:asciiTheme="minorEastAsia" w:hAnsiTheme="minorEastAsia" w:eastAsiaTheme="minorEastAsia" w:cstheme="minorEastAsia"/>
          <w:sz w:val="24"/>
          <w:szCs w:val="24"/>
        </w:rPr>
        <w:t>）其他违反监督管理规定，情节较重的。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五十九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被判处管制、宣告缓刑或者暂予监外执行的社区矫正对象具有下列情形之一的，</w:t>
      </w:r>
      <w:r>
        <w:rPr>
          <w:rFonts w:hint="eastAsia" w:asciiTheme="minorEastAsia" w:hAnsiTheme="minorEastAsia" w:eastAsiaTheme="minorEastAsia" w:cstheme="minorEastAsia"/>
          <w:sz w:val="24"/>
          <w:szCs w:val="24"/>
          <w:lang w:eastAsia="zh-CN"/>
        </w:rPr>
        <w:t>社区矫正机构应当在</w:t>
      </w:r>
      <w:r>
        <w:rPr>
          <w:rFonts w:hint="eastAsia" w:asciiTheme="minorEastAsia" w:hAnsiTheme="minorEastAsia" w:eastAsiaTheme="minorEastAsia" w:cstheme="minorEastAsia"/>
          <w:sz w:val="24"/>
          <w:szCs w:val="24"/>
        </w:rPr>
        <w:t>五日内提请同级公安机关依法给予</w:t>
      </w:r>
      <w:r>
        <w:rPr>
          <w:rFonts w:hint="eastAsia" w:asciiTheme="minorEastAsia" w:hAnsiTheme="minorEastAsia" w:eastAsiaTheme="minorEastAsia" w:cstheme="minorEastAsia"/>
          <w:sz w:val="24"/>
          <w:szCs w:val="24"/>
          <w:lang w:eastAsia="zh-CN"/>
        </w:rPr>
        <w:t>治安管理</w:t>
      </w:r>
      <w:r>
        <w:rPr>
          <w:rFonts w:hint="eastAsia" w:asciiTheme="minorEastAsia" w:hAnsiTheme="minorEastAsia" w:eastAsiaTheme="minorEastAsia" w:cstheme="minorEastAsia"/>
          <w:sz w:val="24"/>
          <w:szCs w:val="24"/>
        </w:rPr>
        <w:t>处罚</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并</w:t>
      </w:r>
      <w:r>
        <w:rPr>
          <w:rFonts w:hint="eastAsia" w:asciiTheme="minorEastAsia" w:hAnsiTheme="minorEastAsia" w:eastAsiaTheme="minorEastAsia" w:cstheme="minorEastAsia"/>
          <w:sz w:val="24"/>
          <w:szCs w:val="24"/>
          <w:lang w:eastAsia="zh-CN"/>
        </w:rPr>
        <w:t>将</w:t>
      </w:r>
      <w:r>
        <w:rPr>
          <w:rFonts w:hint="eastAsia" w:asciiTheme="minorEastAsia" w:hAnsiTheme="minorEastAsia" w:eastAsiaTheme="minorEastAsia" w:cstheme="minorEastAsia"/>
          <w:sz w:val="24"/>
          <w:szCs w:val="24"/>
        </w:rPr>
        <w:t>治安管理处罚建议书副本抄送执行地同级人民检察院。公安机关</w:t>
      </w:r>
      <w:r>
        <w:rPr>
          <w:rFonts w:hint="eastAsia" w:asciiTheme="minorEastAsia" w:hAnsiTheme="minorEastAsia" w:eastAsiaTheme="minorEastAsia" w:cstheme="minorEastAsia"/>
          <w:sz w:val="24"/>
          <w:szCs w:val="24"/>
          <w:lang w:eastAsia="zh-CN"/>
        </w:rPr>
        <w:t>收到建议后应依法作出</w:t>
      </w:r>
      <w:r>
        <w:rPr>
          <w:rFonts w:hint="eastAsia" w:asciiTheme="minorEastAsia" w:hAnsiTheme="minorEastAsia" w:eastAsiaTheme="minorEastAsia" w:cstheme="minorEastAsia"/>
          <w:sz w:val="24"/>
          <w:szCs w:val="24"/>
        </w:rPr>
        <w:t>处理</w:t>
      </w:r>
      <w:r>
        <w:rPr>
          <w:rFonts w:hint="eastAsia" w:asciiTheme="minorEastAsia" w:hAnsiTheme="minorEastAsia" w:eastAsiaTheme="minorEastAsia" w:cstheme="minorEastAsia"/>
          <w:sz w:val="24"/>
          <w:szCs w:val="24"/>
          <w:lang w:eastAsia="zh-CN"/>
        </w:rPr>
        <w:t>，并将处理结果书面通知执行地县级社区矫正机构</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一</w:t>
      </w:r>
      <w:r>
        <w:rPr>
          <w:rFonts w:hint="eastAsia" w:asciiTheme="minorEastAsia" w:hAnsiTheme="minorEastAsia" w:eastAsiaTheme="minorEastAsia" w:cstheme="minorEastAsia"/>
          <w:sz w:val="24"/>
          <w:szCs w:val="24"/>
        </w:rPr>
        <w:t>）不按规定时间报到或者接受社区矫正期间脱离监管，超过二十日未</w:t>
      </w:r>
      <w:r>
        <w:rPr>
          <w:rFonts w:hint="eastAsia" w:asciiTheme="minorEastAsia" w:hAnsiTheme="minorEastAsia" w:eastAsiaTheme="minorEastAsia" w:cstheme="minorEastAsia"/>
          <w:sz w:val="24"/>
          <w:szCs w:val="24"/>
          <w:lang w:eastAsia="zh-CN"/>
        </w:rPr>
        <w:t>满</w:t>
      </w:r>
      <w:r>
        <w:rPr>
          <w:rFonts w:hint="eastAsia" w:asciiTheme="minorEastAsia" w:hAnsiTheme="minorEastAsia" w:eastAsiaTheme="minorEastAsia" w:cstheme="minorEastAsia"/>
          <w:sz w:val="24"/>
          <w:szCs w:val="24"/>
        </w:rPr>
        <w:t>三十日的；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二</w:t>
      </w:r>
      <w:r>
        <w:rPr>
          <w:rFonts w:hint="eastAsia" w:asciiTheme="minorEastAsia" w:hAnsiTheme="minorEastAsia" w:eastAsiaTheme="minorEastAsia" w:cstheme="minorEastAsia"/>
          <w:sz w:val="24"/>
          <w:szCs w:val="24"/>
        </w:rPr>
        <w:t>）扰乱社区矫正工作秩序的；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）对社区矫正工作人员和其他依法参与社区矫正工作的人员及其近亲属进行殴打、威胁、侮辱、骚扰、报复，尚不构成犯罪的；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四</w:t>
      </w:r>
      <w:r>
        <w:rPr>
          <w:rFonts w:hint="eastAsia" w:asciiTheme="minorEastAsia" w:hAnsiTheme="minorEastAsia" w:eastAsiaTheme="minorEastAsia" w:cstheme="minorEastAsia"/>
          <w:sz w:val="24"/>
          <w:szCs w:val="24"/>
        </w:rPr>
        <w:t>）其他违反监督管理规定，依法应当予以治安管理处罚的。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六十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社区矫正对象在缓刑考验期内，有下列情形之一的，由执行地同级社区矫正机构提出撤销缓刑建议：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（一）违反禁止令，情节严重的；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（二）无正当理由不按规定时间报到或者接受社区矫正期间脱离监管，</w:t>
      </w:r>
      <w:r>
        <w:rPr>
          <w:rFonts w:hint="eastAsia" w:asciiTheme="minorEastAsia" w:hAnsiTheme="minorEastAsia" w:eastAsiaTheme="minorEastAsia" w:cstheme="minorEastAsia"/>
          <w:sz w:val="24"/>
          <w:szCs w:val="24"/>
          <w:lang w:eastAsia="zh-CN"/>
        </w:rPr>
        <w:t>超过一个月的；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（三）因违反监督管理规定受到治安管理处罚，仍不改正的；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（四）受到社区矫正机构两次警告，仍不改正的；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（五）其他违反有关法律、行政法规和监督管理规定，情节严重的情形。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社区矫正机构一般向原</w:t>
      </w:r>
      <w:r>
        <w:rPr>
          <w:rFonts w:hint="eastAsia" w:asciiTheme="minorEastAsia" w:hAnsiTheme="minorEastAsia" w:eastAsiaTheme="minorEastAsia" w:cstheme="minorEastAsia"/>
          <w:sz w:val="24"/>
          <w:szCs w:val="24"/>
          <w:lang w:eastAsia="zh-CN"/>
        </w:rPr>
        <w:t>作出缓刑判决的</w:t>
      </w:r>
      <w:r>
        <w:rPr>
          <w:rFonts w:hint="eastAsia" w:asciiTheme="minorEastAsia" w:hAnsiTheme="minorEastAsia" w:eastAsiaTheme="minorEastAsia" w:cstheme="minorEastAsia"/>
          <w:sz w:val="24"/>
          <w:szCs w:val="24"/>
        </w:rPr>
        <w:t>人民法院提出撤销缓刑建议。原</w:t>
      </w:r>
      <w:r>
        <w:rPr>
          <w:rFonts w:hint="eastAsia" w:asciiTheme="minorEastAsia" w:hAnsiTheme="minorEastAsia" w:eastAsiaTheme="minorEastAsia" w:cstheme="minorEastAsia"/>
          <w:sz w:val="24"/>
          <w:szCs w:val="24"/>
          <w:lang w:eastAsia="zh-CN"/>
        </w:rPr>
        <w:t>作出缓刑判决的</w:t>
      </w:r>
      <w:r>
        <w:rPr>
          <w:rFonts w:hint="eastAsia" w:asciiTheme="minorEastAsia" w:hAnsiTheme="minorEastAsia" w:eastAsiaTheme="minorEastAsia" w:cstheme="minorEastAsia"/>
          <w:sz w:val="24"/>
          <w:szCs w:val="24"/>
        </w:rPr>
        <w:t>人民法院不在本省的，可以</w:t>
      </w:r>
      <w:r>
        <w:rPr>
          <w:rFonts w:hint="eastAsia" w:asciiTheme="minorEastAsia" w:hAnsiTheme="minorEastAsia" w:eastAsiaTheme="minorEastAsia" w:cstheme="minorEastAsia"/>
          <w:sz w:val="24"/>
          <w:szCs w:val="24"/>
          <w:lang w:eastAsia="zh-CN"/>
        </w:rPr>
        <w:t>按照审级管辖，由与原审人民法院同级的社区矫正机构向</w:t>
      </w:r>
      <w:r>
        <w:rPr>
          <w:rFonts w:hint="eastAsia" w:asciiTheme="minorEastAsia" w:hAnsiTheme="minorEastAsia" w:eastAsiaTheme="minorEastAsia" w:cstheme="minorEastAsia"/>
          <w:sz w:val="24"/>
          <w:szCs w:val="24"/>
        </w:rPr>
        <w:t>执行地</w:t>
      </w:r>
      <w:r>
        <w:rPr>
          <w:rFonts w:hint="eastAsia" w:asciiTheme="minorEastAsia" w:hAnsiTheme="minorEastAsia" w:eastAsiaTheme="minorEastAsia" w:cstheme="minorEastAsia"/>
          <w:sz w:val="24"/>
          <w:szCs w:val="24"/>
          <w:lang w:eastAsia="zh-CN"/>
        </w:rPr>
        <w:t>同级</w:t>
      </w:r>
      <w:r>
        <w:rPr>
          <w:rFonts w:hint="eastAsia" w:asciiTheme="minorEastAsia" w:hAnsiTheme="minorEastAsia" w:eastAsiaTheme="minorEastAsia" w:cstheme="minorEastAsia"/>
          <w:sz w:val="24"/>
          <w:szCs w:val="24"/>
        </w:rPr>
        <w:t>人民法院提出建议</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执行地人民法院作出裁定的，裁定书同时抄送原</w:t>
      </w:r>
      <w:r>
        <w:rPr>
          <w:rFonts w:hint="eastAsia" w:asciiTheme="minorEastAsia" w:hAnsiTheme="minorEastAsia" w:eastAsiaTheme="minorEastAsia" w:cstheme="minorEastAsia"/>
          <w:sz w:val="24"/>
          <w:szCs w:val="24"/>
          <w:lang w:eastAsia="zh-CN"/>
        </w:rPr>
        <w:t>作出缓刑判决的</w:t>
      </w:r>
      <w:r>
        <w:rPr>
          <w:rFonts w:hint="eastAsia" w:asciiTheme="minorEastAsia" w:hAnsiTheme="minorEastAsia" w:eastAsiaTheme="minorEastAsia" w:cstheme="minorEastAsia"/>
          <w:sz w:val="24"/>
          <w:szCs w:val="24"/>
        </w:rPr>
        <w:t>人民法院。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社区矫正机构撤销缓刑建议书和人民法院的裁定书副本同时抄送社区矫正执行地同级人民检察院。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社区矫正对象在假释考验期内，有下列情形之一的，由执行地同级社区矫正机构提出撤销假释建议：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（一）无正当理由不按规定时间报到或者接受社区矫正期间脱离监管，超过一个月的；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（二）受到社区矫正机构两次警告，仍不改正的；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（三）其他违反有关法律、行政法规和监督管理规定，尚未构成新的犯罪的。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社区矫正机构一般向原</w:t>
      </w:r>
      <w:r>
        <w:rPr>
          <w:rFonts w:hint="eastAsia" w:asciiTheme="minorEastAsia" w:hAnsiTheme="minorEastAsia" w:eastAsiaTheme="minorEastAsia" w:cstheme="minorEastAsia"/>
          <w:sz w:val="24"/>
          <w:szCs w:val="24"/>
          <w:lang w:eastAsia="zh-CN"/>
        </w:rPr>
        <w:t>作出假释裁定的</w:t>
      </w:r>
      <w:r>
        <w:rPr>
          <w:rFonts w:hint="eastAsia" w:asciiTheme="minorEastAsia" w:hAnsiTheme="minorEastAsia" w:eastAsiaTheme="minorEastAsia" w:cstheme="minorEastAsia"/>
          <w:sz w:val="24"/>
          <w:szCs w:val="24"/>
        </w:rPr>
        <w:t>人民法院提出撤销假释建议。如果原</w:t>
      </w:r>
      <w:r>
        <w:rPr>
          <w:rFonts w:hint="eastAsia" w:asciiTheme="minorEastAsia" w:hAnsiTheme="minorEastAsia" w:eastAsiaTheme="minorEastAsia" w:cstheme="minorEastAsia"/>
          <w:sz w:val="24"/>
          <w:szCs w:val="24"/>
          <w:lang w:eastAsia="zh-CN"/>
        </w:rPr>
        <w:t>作出假释裁定的</w:t>
      </w:r>
      <w:r>
        <w:rPr>
          <w:rFonts w:hint="eastAsia" w:asciiTheme="minorEastAsia" w:hAnsiTheme="minorEastAsia" w:eastAsiaTheme="minorEastAsia" w:cstheme="minorEastAsia"/>
          <w:sz w:val="24"/>
          <w:szCs w:val="24"/>
        </w:rPr>
        <w:t>人民法院不在本省的，可以</w:t>
      </w:r>
      <w:r>
        <w:rPr>
          <w:rFonts w:hint="eastAsia" w:asciiTheme="minorEastAsia" w:hAnsiTheme="minorEastAsia" w:eastAsiaTheme="minorEastAsia" w:cstheme="minorEastAsia"/>
          <w:sz w:val="24"/>
          <w:szCs w:val="24"/>
          <w:lang w:eastAsia="zh-CN"/>
        </w:rPr>
        <w:t>按照审级管辖，</w:t>
      </w:r>
      <w:r>
        <w:rPr>
          <w:rFonts w:hint="eastAsia" w:asciiTheme="minorEastAsia" w:hAnsiTheme="minorEastAsia" w:eastAsiaTheme="minorEastAsia" w:cstheme="minorEastAsia"/>
          <w:sz w:val="24"/>
          <w:szCs w:val="24"/>
        </w:rPr>
        <w:t>向执行地人民法院提出建议，执行地人民法院作出裁定的，裁定书同时抄送原</w:t>
      </w:r>
      <w:r>
        <w:rPr>
          <w:rFonts w:hint="eastAsia" w:asciiTheme="minorEastAsia" w:hAnsiTheme="minorEastAsia" w:eastAsiaTheme="minorEastAsia" w:cstheme="minorEastAsia"/>
          <w:sz w:val="24"/>
          <w:szCs w:val="24"/>
          <w:lang w:eastAsia="zh-CN"/>
        </w:rPr>
        <w:t>作出假释裁定的</w:t>
      </w:r>
      <w:r>
        <w:rPr>
          <w:rFonts w:hint="eastAsia" w:asciiTheme="minorEastAsia" w:hAnsiTheme="minorEastAsia" w:eastAsiaTheme="minorEastAsia" w:cstheme="minorEastAsia"/>
          <w:sz w:val="24"/>
          <w:szCs w:val="24"/>
        </w:rPr>
        <w:t>人民法院。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社区矫正机构撤销假释的建议书和人民法院的裁定书副本同时抄送社区矫正执行地同级人民检察院、公安机关、罪犯原服刑或者接收其档案的监狱。</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暂予监外执行的社区矫正对象有下列情形之一的，由执行地县级社区矫正机构提出收监执行建议：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（一）不符合暂予监外执行条件的；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（二）未经社区矫正机构批准擅自离开居住的市、县，经警告拒不改正，或者拒不报告行踪，脱离监管的；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（三）因违反监督管理规定受到治安管理处罚，仍不改正的；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（四）受到社区矫正机构两次警告的；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（五）保外就医期间不按规定提交病情复查情况，经警告拒不改正的；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（六）暂予监外执行的情形消失后，刑期未满的；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（七）保证人丧失保证条件或者因不履行义务被取消保证人资格，不能在规定期限内提出新的保证人的；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（八）其他违反有关法律、行政法规和监督管理规定，情节严重的情形。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社区矫正机构一般向执行地</w:t>
      </w:r>
      <w:r>
        <w:rPr>
          <w:rFonts w:hint="eastAsia" w:asciiTheme="minorEastAsia" w:hAnsiTheme="minorEastAsia" w:eastAsiaTheme="minorEastAsia" w:cstheme="minorEastAsia"/>
          <w:sz w:val="24"/>
          <w:szCs w:val="24"/>
        </w:rPr>
        <w:t>社区矫正决定机关</w:t>
      </w:r>
      <w:r>
        <w:rPr>
          <w:rFonts w:hint="eastAsia" w:asciiTheme="minorEastAsia" w:hAnsiTheme="minorEastAsia" w:eastAsiaTheme="minorEastAsia" w:cstheme="minorEastAsia"/>
          <w:sz w:val="24"/>
          <w:szCs w:val="24"/>
          <w:lang w:eastAsia="zh-CN"/>
        </w:rPr>
        <w:t>提出</w:t>
      </w:r>
      <w:r>
        <w:rPr>
          <w:rFonts w:hint="eastAsia" w:asciiTheme="minorEastAsia" w:hAnsiTheme="minorEastAsia" w:eastAsiaTheme="minorEastAsia" w:cstheme="minorEastAsia"/>
          <w:sz w:val="24"/>
          <w:szCs w:val="24"/>
        </w:rPr>
        <w:t>暂予监外执行收监执行建议。</w:t>
      </w:r>
      <w:r>
        <w:rPr>
          <w:rFonts w:hint="eastAsia" w:asciiTheme="minorEastAsia" w:hAnsiTheme="minorEastAsia" w:eastAsiaTheme="minorEastAsia" w:cstheme="minorEastAsia"/>
          <w:sz w:val="24"/>
          <w:szCs w:val="24"/>
          <w:lang w:eastAsia="zh-CN"/>
        </w:rPr>
        <w:t>如果</w:t>
      </w:r>
      <w:r>
        <w:rPr>
          <w:rFonts w:hint="eastAsia" w:asciiTheme="minorEastAsia" w:hAnsiTheme="minorEastAsia" w:eastAsiaTheme="minorEastAsia" w:cstheme="minorEastAsia"/>
          <w:sz w:val="24"/>
          <w:szCs w:val="24"/>
        </w:rPr>
        <w:t>原社区矫正决定机关在本省的，可以</w:t>
      </w:r>
      <w:r>
        <w:rPr>
          <w:rFonts w:hint="eastAsia" w:asciiTheme="minorEastAsia" w:hAnsiTheme="minorEastAsia" w:eastAsiaTheme="minorEastAsia" w:cstheme="minorEastAsia"/>
          <w:sz w:val="24"/>
          <w:szCs w:val="24"/>
          <w:lang w:eastAsia="zh-CN"/>
        </w:rPr>
        <w:t>向</w:t>
      </w:r>
      <w:r>
        <w:rPr>
          <w:rFonts w:hint="eastAsia" w:asciiTheme="minorEastAsia" w:hAnsiTheme="minorEastAsia" w:eastAsiaTheme="minorEastAsia" w:cstheme="minorEastAsia"/>
          <w:sz w:val="24"/>
          <w:szCs w:val="24"/>
        </w:rPr>
        <w:t>原社区矫正决定机关</w:t>
      </w:r>
      <w:r>
        <w:rPr>
          <w:rFonts w:hint="eastAsia" w:asciiTheme="minorEastAsia" w:hAnsiTheme="minorEastAsia" w:eastAsiaTheme="minorEastAsia" w:cstheme="minorEastAsia"/>
          <w:sz w:val="24"/>
          <w:szCs w:val="24"/>
          <w:lang w:eastAsia="zh-CN"/>
        </w:rPr>
        <w:t>提出建议</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社区矫正机构的收监执行建议书和决定机关的决定书，应当同时抄送执行地人民检察院。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发现社区矫正对象有违反监督管理规定或者人民法院禁止令等违法情形的，执行地县级社区矫正机构应当调查核实情况，收集有关证据材料，提出处理意见。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社区矫正机构发现社区矫正对象有撤销缓刑、撤销假释或者暂予监外执行收监执行的法定情形的，应当组织开展调查取证工作，并听取矫正小组的意见，进行集体评议，决定是否提出依法撤销缓刑、撤销假释</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收监执行建议。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参加集体评议人员应当包括社区矫正机构负责人、社区矫正机构相关工作人员、受委托的司法所长和矫正小组组长，可以邀请参与</w:t>
      </w:r>
      <w:r>
        <w:rPr>
          <w:rFonts w:hint="eastAsia" w:asciiTheme="minorEastAsia" w:hAnsiTheme="minorEastAsia" w:eastAsiaTheme="minorEastAsia" w:cstheme="minorEastAsia"/>
          <w:sz w:val="24"/>
          <w:szCs w:val="24"/>
          <w:lang w:eastAsia="zh-CN"/>
        </w:rPr>
        <w:t>矫正</w:t>
      </w:r>
      <w:r>
        <w:rPr>
          <w:rFonts w:hint="eastAsia" w:asciiTheme="minorEastAsia" w:hAnsiTheme="minorEastAsia" w:eastAsiaTheme="minorEastAsia" w:cstheme="minorEastAsia"/>
          <w:sz w:val="24"/>
          <w:szCs w:val="24"/>
        </w:rPr>
        <w:t>工作的检察官列席评议。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对被宣告缓刑的社区矫正对象提请撤销缓刑的，</w:t>
      </w:r>
      <w:r>
        <w:rPr>
          <w:rFonts w:hint="eastAsia" w:asciiTheme="minorEastAsia" w:hAnsiTheme="minorEastAsia" w:eastAsiaTheme="minorEastAsia" w:cstheme="minorEastAsia"/>
          <w:sz w:val="24"/>
          <w:szCs w:val="24"/>
          <w:lang w:eastAsia="zh-CN"/>
        </w:rPr>
        <w:t>由基层</w:t>
      </w:r>
      <w:r>
        <w:rPr>
          <w:rFonts w:hint="eastAsia" w:asciiTheme="minorEastAsia" w:hAnsiTheme="minorEastAsia" w:eastAsiaTheme="minorEastAsia" w:cstheme="minorEastAsia"/>
          <w:sz w:val="24"/>
          <w:szCs w:val="24"/>
        </w:rPr>
        <w:t>人民法院裁判的，县级社区矫正机构向法院提出撤销缓刑建议并附相关证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中级人民法院裁判的，县级社区矫正机构提出撤销缓刑建议并附相关证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材料，执行地市级社区矫正机构提请法院撤销缓刑；</w:t>
      </w:r>
      <w:r>
        <w:rPr>
          <w:rFonts w:hint="eastAsia" w:asciiTheme="minorEastAsia" w:hAnsiTheme="minorEastAsia" w:eastAsiaTheme="minorEastAsia" w:cstheme="minorEastAsia"/>
          <w:sz w:val="24"/>
          <w:szCs w:val="24"/>
          <w:lang w:eastAsia="zh-CN"/>
        </w:rPr>
        <w:t>由</w:t>
      </w:r>
      <w:r>
        <w:rPr>
          <w:rFonts w:hint="eastAsia" w:asciiTheme="minorEastAsia" w:hAnsiTheme="minorEastAsia" w:eastAsiaTheme="minorEastAsia" w:cstheme="minorEastAsia"/>
          <w:sz w:val="24"/>
          <w:szCs w:val="24"/>
        </w:rPr>
        <w:t>高级人民法院裁判的，县级社区矫正机构提出撤销缓刑建议并附相关证据材料，</w:t>
      </w:r>
      <w:r>
        <w:rPr>
          <w:rFonts w:hint="eastAsia" w:asciiTheme="minorEastAsia" w:hAnsiTheme="minorEastAsia" w:eastAsiaTheme="minorEastAsia" w:cstheme="minorEastAsia"/>
          <w:sz w:val="24"/>
          <w:szCs w:val="24"/>
          <w:lang w:eastAsia="zh-CN"/>
        </w:rPr>
        <w:t>层报</w:t>
      </w:r>
      <w:r>
        <w:rPr>
          <w:rFonts w:hint="eastAsia" w:asciiTheme="minorEastAsia" w:hAnsiTheme="minorEastAsia" w:eastAsiaTheme="minorEastAsia" w:cstheme="minorEastAsia"/>
          <w:sz w:val="24"/>
          <w:szCs w:val="24"/>
        </w:rPr>
        <w:t>省级社区矫正机构提请法院撤销缓刑。</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对裁定假释的社区矫正对象提请撤销假释的，县级社区矫正机构提出撤销假释建议并附相关证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材料，由执行地市级社区矫正机构提请法院撤销假释</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高级人民法院裁判的，县级社区矫正机构提出撤销假释建议并附相关证据材料，</w:t>
      </w:r>
      <w:r>
        <w:rPr>
          <w:rFonts w:hint="eastAsia" w:asciiTheme="minorEastAsia" w:hAnsiTheme="minorEastAsia" w:eastAsiaTheme="minorEastAsia" w:cstheme="minorEastAsia"/>
          <w:sz w:val="24"/>
          <w:szCs w:val="24"/>
          <w:lang w:eastAsia="zh-CN"/>
        </w:rPr>
        <w:t>层报</w:t>
      </w:r>
      <w:r>
        <w:rPr>
          <w:rFonts w:hint="eastAsia" w:asciiTheme="minorEastAsia" w:hAnsiTheme="minorEastAsia" w:eastAsiaTheme="minorEastAsia" w:cstheme="minorEastAsia"/>
          <w:sz w:val="24"/>
          <w:szCs w:val="24"/>
        </w:rPr>
        <w:t>省级社区矫正机构提请法院撤销假释。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对暂予监外执行的社区矫正对象提请收监执行的，县级社区矫正机构应当向</w:t>
      </w:r>
      <w:r>
        <w:rPr>
          <w:rFonts w:hint="eastAsia" w:asciiTheme="minorEastAsia" w:hAnsiTheme="minorEastAsia" w:eastAsiaTheme="minorEastAsia" w:cstheme="minorEastAsia"/>
          <w:sz w:val="24"/>
          <w:szCs w:val="24"/>
          <w:lang w:eastAsia="zh-CN"/>
        </w:rPr>
        <w:t>决定</w:t>
      </w:r>
      <w:r>
        <w:rPr>
          <w:rFonts w:hint="eastAsia" w:asciiTheme="minorEastAsia" w:hAnsiTheme="minorEastAsia" w:eastAsiaTheme="minorEastAsia" w:cstheme="minorEastAsia"/>
          <w:sz w:val="24"/>
          <w:szCs w:val="24"/>
        </w:rPr>
        <w:t>或</w:t>
      </w:r>
      <w:r>
        <w:rPr>
          <w:rFonts w:hint="eastAsia" w:asciiTheme="minorEastAsia" w:hAnsiTheme="minorEastAsia" w:eastAsiaTheme="minorEastAsia" w:cstheme="minorEastAsia"/>
          <w:sz w:val="24"/>
          <w:szCs w:val="24"/>
          <w:lang w:eastAsia="zh-CN"/>
        </w:rPr>
        <w:t>者批准</w:t>
      </w:r>
      <w:r>
        <w:rPr>
          <w:rFonts w:hint="eastAsia" w:asciiTheme="minorEastAsia" w:hAnsiTheme="minorEastAsia" w:eastAsiaTheme="minorEastAsia" w:cstheme="minorEastAsia"/>
          <w:sz w:val="24"/>
          <w:szCs w:val="24"/>
        </w:rPr>
        <w:t>机关提出收监执行建议并附相关证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提请收监执行期间，社区矫正对象被强制隔离戒毒的，收监执行裁定、决定生效后，执行地县级公安机关应当将收监执行的裁定</w:t>
      </w:r>
      <w:r>
        <w:rPr>
          <w:rFonts w:hint="eastAsia" w:asciiTheme="minorEastAsia" w:hAnsiTheme="minorEastAsia" w:eastAsiaTheme="minorEastAsia" w:cstheme="minorEastAsia"/>
          <w:sz w:val="24"/>
          <w:szCs w:val="24"/>
          <w:lang w:eastAsia="zh-CN"/>
        </w:rPr>
        <w:t>书</w:t>
      </w:r>
      <w:r>
        <w:rPr>
          <w:rFonts w:hint="eastAsia" w:asciiTheme="minorEastAsia" w:hAnsiTheme="minorEastAsia" w:eastAsiaTheme="minorEastAsia" w:cstheme="minorEastAsia"/>
          <w:sz w:val="24"/>
          <w:szCs w:val="24"/>
        </w:rPr>
        <w:t>、决定</w:t>
      </w:r>
      <w:r>
        <w:rPr>
          <w:rFonts w:hint="eastAsia" w:asciiTheme="minorEastAsia" w:hAnsiTheme="minorEastAsia" w:eastAsiaTheme="minorEastAsia" w:cstheme="minorEastAsia"/>
          <w:sz w:val="24"/>
          <w:szCs w:val="24"/>
          <w:lang w:eastAsia="zh-CN"/>
        </w:rPr>
        <w:t>书</w:t>
      </w:r>
      <w:r>
        <w:rPr>
          <w:rFonts w:hint="eastAsia" w:asciiTheme="minorEastAsia" w:hAnsiTheme="minorEastAsia" w:eastAsiaTheme="minorEastAsia" w:cstheme="minorEastAsia"/>
          <w:sz w:val="24"/>
          <w:szCs w:val="24"/>
        </w:rPr>
        <w:t>复印件移送强制隔离戒毒场所，办理相关移交手续。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提请撤销缓刑、撤销假释</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收监执行的文书材料应当包括：</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（一）撤销缓刑（撤销假释、收监执行）建议书；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（二）撤销缓刑（撤销假释、收监执行）审核表；</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（三）适用社区矫正的判决书、裁定书、决定书、执行通知书、结案登记表等法律文书复印件；</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（四）接受矫正期间历次受</w:t>
      </w:r>
      <w:r>
        <w:rPr>
          <w:rFonts w:hint="eastAsia" w:asciiTheme="minorEastAsia" w:hAnsiTheme="minorEastAsia" w:eastAsiaTheme="minorEastAsia" w:cstheme="minorEastAsia"/>
          <w:sz w:val="24"/>
          <w:szCs w:val="24"/>
          <w:lang w:eastAsia="zh-CN"/>
        </w:rPr>
        <w:t>奖</w:t>
      </w:r>
      <w:r>
        <w:rPr>
          <w:rFonts w:hint="eastAsia" w:asciiTheme="minorEastAsia" w:hAnsiTheme="minorEastAsia" w:eastAsiaTheme="minorEastAsia" w:cstheme="minorEastAsia"/>
          <w:sz w:val="24"/>
          <w:szCs w:val="24"/>
        </w:rPr>
        <w:t>惩的法律文书；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（五）违反法律、法规、监督管理规定或者暂予监外执行情形消失的证</w:t>
      </w:r>
      <w:r>
        <w:rPr>
          <w:rFonts w:hint="eastAsia" w:asciiTheme="minorEastAsia" w:hAnsiTheme="minorEastAsia" w:eastAsiaTheme="minorEastAsia" w:cstheme="minorEastAsia"/>
          <w:sz w:val="24"/>
          <w:szCs w:val="24"/>
          <w:lang w:eastAsia="zh-CN"/>
        </w:rPr>
        <w:t>据</w:t>
      </w:r>
      <w:r>
        <w:rPr>
          <w:rFonts w:hint="eastAsia" w:asciiTheme="minorEastAsia" w:hAnsiTheme="minorEastAsia" w:eastAsiaTheme="minorEastAsia" w:cstheme="minorEastAsia"/>
          <w:sz w:val="24"/>
          <w:szCs w:val="24"/>
        </w:rPr>
        <w:t>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（六）其他相关材料。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人民法院拟撤销缓刑、</w:t>
      </w:r>
      <w:r>
        <w:rPr>
          <w:rFonts w:hint="eastAsia" w:asciiTheme="minorEastAsia" w:hAnsiTheme="minorEastAsia" w:eastAsiaTheme="minorEastAsia" w:cstheme="minorEastAsia"/>
          <w:sz w:val="24"/>
          <w:szCs w:val="24"/>
          <w:lang w:eastAsia="zh-CN"/>
        </w:rPr>
        <w:t>撤销</w:t>
      </w:r>
      <w:r>
        <w:rPr>
          <w:rFonts w:hint="eastAsia" w:asciiTheme="minorEastAsia" w:hAnsiTheme="minorEastAsia" w:eastAsiaTheme="minorEastAsia" w:cstheme="minorEastAsia"/>
          <w:sz w:val="24"/>
          <w:szCs w:val="24"/>
        </w:rPr>
        <w:t>假释的，应当听取社区矫正对象的申辩及其委托律师的意见。社区矫正对象下落不明的，不影响撤销缓刑、</w:t>
      </w:r>
      <w:r>
        <w:rPr>
          <w:rFonts w:hint="eastAsia" w:asciiTheme="minorEastAsia" w:hAnsiTheme="minorEastAsia" w:eastAsiaTheme="minorEastAsia" w:cstheme="minorEastAsia"/>
          <w:sz w:val="24"/>
          <w:szCs w:val="24"/>
          <w:lang w:eastAsia="zh-CN"/>
        </w:rPr>
        <w:t>撤销</w:t>
      </w:r>
      <w:r>
        <w:rPr>
          <w:rFonts w:hint="eastAsia" w:asciiTheme="minorEastAsia" w:hAnsiTheme="minorEastAsia" w:eastAsiaTheme="minorEastAsia" w:cstheme="minorEastAsia"/>
          <w:sz w:val="24"/>
          <w:szCs w:val="24"/>
        </w:rPr>
        <w:t>假释</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收监执行案件的</w:t>
      </w:r>
      <w:r>
        <w:rPr>
          <w:rFonts w:hint="eastAsia" w:asciiTheme="minorEastAsia" w:hAnsiTheme="minorEastAsia" w:eastAsiaTheme="minorEastAsia" w:cstheme="minorEastAsia"/>
          <w:sz w:val="24"/>
          <w:szCs w:val="24"/>
          <w:lang w:eastAsia="zh-CN"/>
        </w:rPr>
        <w:t>办</w:t>
      </w:r>
      <w:r>
        <w:rPr>
          <w:rFonts w:hint="eastAsia" w:asciiTheme="minorEastAsia" w:hAnsiTheme="minorEastAsia" w:eastAsiaTheme="minorEastAsia" w:cstheme="minorEastAsia"/>
          <w:sz w:val="24"/>
          <w:szCs w:val="24"/>
        </w:rPr>
        <w:t>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eastAsia="zh-CN"/>
        </w:rPr>
        <w:t>人民法院、公安机关、监狱和</w:t>
      </w:r>
      <w:r>
        <w:rPr>
          <w:rFonts w:hint="eastAsia" w:asciiTheme="minorEastAsia" w:hAnsiTheme="minorEastAsia" w:eastAsiaTheme="minorEastAsia" w:cstheme="minorEastAsia"/>
          <w:sz w:val="24"/>
          <w:szCs w:val="24"/>
        </w:rPr>
        <w:t>社区矫正机构</w:t>
      </w:r>
      <w:r>
        <w:rPr>
          <w:rFonts w:hint="eastAsia" w:asciiTheme="minorEastAsia" w:hAnsiTheme="minorEastAsia" w:eastAsiaTheme="minorEastAsia" w:cstheme="minorEastAsia"/>
          <w:sz w:val="24"/>
          <w:szCs w:val="24"/>
          <w:lang w:eastAsia="zh-CN"/>
        </w:rPr>
        <w:t>应当加强对</w:t>
      </w:r>
      <w:r>
        <w:rPr>
          <w:rFonts w:hint="eastAsia" w:asciiTheme="minorEastAsia" w:hAnsiTheme="minorEastAsia" w:eastAsiaTheme="minorEastAsia" w:cstheme="minorEastAsia"/>
          <w:sz w:val="24"/>
          <w:szCs w:val="24"/>
        </w:rPr>
        <w:t>撤销缓刑、撤销假释</w:t>
      </w:r>
      <w:r>
        <w:rPr>
          <w:rFonts w:hint="eastAsia" w:asciiTheme="minorEastAsia" w:hAnsiTheme="minorEastAsia" w:eastAsiaTheme="minorEastAsia" w:cstheme="minorEastAsia"/>
          <w:sz w:val="24"/>
          <w:szCs w:val="24"/>
          <w:lang w:eastAsia="zh-CN"/>
        </w:rPr>
        <w:t>和</w:t>
      </w:r>
      <w:r>
        <w:rPr>
          <w:rFonts w:hint="eastAsia" w:asciiTheme="minorEastAsia" w:hAnsiTheme="minorEastAsia" w:eastAsiaTheme="minorEastAsia" w:cstheme="minorEastAsia"/>
          <w:sz w:val="24"/>
          <w:szCs w:val="24"/>
        </w:rPr>
        <w:t>收监执行</w:t>
      </w:r>
      <w:r>
        <w:rPr>
          <w:rFonts w:hint="eastAsia" w:asciiTheme="minorEastAsia" w:hAnsiTheme="minorEastAsia" w:eastAsiaTheme="minorEastAsia" w:cstheme="minorEastAsia"/>
          <w:sz w:val="24"/>
          <w:szCs w:val="24"/>
          <w:lang w:eastAsia="zh-CN"/>
        </w:rPr>
        <w:t>的衔接配合。</w:t>
      </w:r>
      <w:r>
        <w:rPr>
          <w:rFonts w:hint="eastAsia" w:asciiTheme="minorEastAsia" w:hAnsiTheme="minorEastAsia" w:eastAsiaTheme="minorEastAsia" w:cstheme="minorEastAsia"/>
          <w:sz w:val="24"/>
          <w:szCs w:val="24"/>
        </w:rPr>
        <w:t>对社区矫正对象执行收监，按照以下程序办理：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（一）社区矫正决定机关应当在收到建议书后三十日内作出决定，将决定书、裁定书送达执行地县级社区矫正机构和公安机关，并抄送人民检察院。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（二）人民法院裁定撤销缓刑、</w:t>
      </w:r>
      <w:r>
        <w:rPr>
          <w:rFonts w:hint="eastAsia" w:asciiTheme="minorEastAsia" w:hAnsiTheme="minorEastAsia" w:eastAsiaTheme="minorEastAsia" w:cstheme="minorEastAsia"/>
          <w:sz w:val="24"/>
          <w:szCs w:val="24"/>
          <w:lang w:eastAsia="zh-CN"/>
        </w:rPr>
        <w:t>撤销</w:t>
      </w:r>
      <w:r>
        <w:rPr>
          <w:rFonts w:hint="eastAsia" w:asciiTheme="minorEastAsia" w:hAnsiTheme="minorEastAsia" w:eastAsiaTheme="minorEastAsia" w:cstheme="minorEastAsia"/>
          <w:sz w:val="24"/>
          <w:szCs w:val="24"/>
        </w:rPr>
        <w:t>假释或者决定暂予监外执行收监执行的，应当</w:t>
      </w:r>
      <w:r>
        <w:rPr>
          <w:rFonts w:hint="eastAsia" w:asciiTheme="minorEastAsia" w:hAnsiTheme="minorEastAsia" w:eastAsiaTheme="minorEastAsia" w:cstheme="minorEastAsia"/>
          <w:sz w:val="24"/>
          <w:szCs w:val="24"/>
          <w:lang w:eastAsia="zh-CN"/>
        </w:rPr>
        <w:t>及时</w:t>
      </w:r>
      <w:r>
        <w:rPr>
          <w:rFonts w:hint="eastAsia" w:asciiTheme="minorEastAsia" w:hAnsiTheme="minorEastAsia" w:eastAsiaTheme="minorEastAsia" w:cstheme="minorEastAsia"/>
          <w:sz w:val="24"/>
          <w:szCs w:val="24"/>
        </w:rPr>
        <w:t>向执行地公安机关送达裁定书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决定书、执行通知书、结案登记表等相关法律文书，执行地县级公安机关在收到相关法律文书三日内本着就近、便利、安全的原则，送交社区矫正对象执行地所属的看守所或者监狱执行刑罚。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（三）公安机关决定暂予监外执行收监执行的，由执行地县级公安机关送交存放或者接收罪犯档案的看守所收监执行。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（四）监狱管理机关决定暂予监外执行收监执行的，由存放或者接收罪犯档案的监狱收监执行。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（五）社区矫正机构收到社区矫正对象被撤销缓刑、撤销假释的裁定</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被收监执行的决定文书后，县级社区矫正机构应当在三个工作日内办理社区矫正终止。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（六）监狱、看守所将社区矫正对象收监执行后，应当在</w:t>
      </w:r>
      <w:r>
        <w:rPr>
          <w:rFonts w:hint="eastAsia" w:asciiTheme="minorEastAsia" w:hAnsiTheme="minorEastAsia" w:eastAsiaTheme="minorEastAsia" w:cstheme="minorEastAsia"/>
          <w:sz w:val="24"/>
          <w:szCs w:val="24"/>
          <w:lang w:eastAsia="zh-CN"/>
        </w:rPr>
        <w:t>五</w:t>
      </w:r>
      <w:r>
        <w:rPr>
          <w:rFonts w:hint="eastAsia" w:asciiTheme="minorEastAsia" w:hAnsiTheme="minorEastAsia" w:eastAsiaTheme="minorEastAsia" w:cstheme="minorEastAsia"/>
          <w:sz w:val="24"/>
          <w:szCs w:val="24"/>
        </w:rPr>
        <w:t>个工作日内将收监执行的情况报告决定或者批准机关，并告知社区矫正</w:t>
      </w:r>
      <w:r>
        <w:rPr>
          <w:rFonts w:hint="eastAsia" w:asciiTheme="minorEastAsia" w:hAnsiTheme="minorEastAsia" w:eastAsiaTheme="minorEastAsia" w:cstheme="minorEastAsia"/>
          <w:sz w:val="24"/>
          <w:szCs w:val="24"/>
          <w:lang w:eastAsia="zh-CN"/>
        </w:rPr>
        <w:t>执行地</w:t>
      </w:r>
      <w:r>
        <w:rPr>
          <w:rFonts w:hint="eastAsia" w:asciiTheme="minorEastAsia" w:hAnsiTheme="minorEastAsia" w:eastAsiaTheme="minorEastAsia" w:cstheme="minorEastAsia"/>
          <w:sz w:val="24"/>
          <w:szCs w:val="24"/>
        </w:rPr>
        <w:t>县级人民检察院和原</w:t>
      </w:r>
      <w:r>
        <w:rPr>
          <w:rFonts w:hint="eastAsia" w:asciiTheme="minorEastAsia" w:hAnsiTheme="minorEastAsia" w:eastAsiaTheme="minorEastAsia" w:cstheme="minorEastAsia"/>
          <w:sz w:val="24"/>
          <w:szCs w:val="24"/>
          <w:lang w:eastAsia="zh-CN"/>
        </w:rPr>
        <w:t>审</w:t>
      </w:r>
      <w:r>
        <w:rPr>
          <w:rFonts w:hint="eastAsia" w:asciiTheme="minorEastAsia" w:hAnsiTheme="minorEastAsia" w:eastAsiaTheme="minorEastAsia" w:cstheme="minorEastAsia"/>
          <w:sz w:val="24"/>
          <w:szCs w:val="24"/>
        </w:rPr>
        <w:t>人民法院。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看守所、监狱不得以超容量、无关押病残犯能力为由，拒绝收押</w:t>
      </w:r>
      <w:r>
        <w:rPr>
          <w:rFonts w:hint="eastAsia" w:asciiTheme="minorEastAsia" w:hAnsiTheme="minorEastAsia" w:eastAsiaTheme="minorEastAsia" w:cstheme="minorEastAsia"/>
          <w:sz w:val="24"/>
          <w:szCs w:val="24"/>
          <w:lang w:eastAsia="zh-CN"/>
        </w:rPr>
        <w:t>被裁定撤销缓刑、撤销假释、决定收监执行的</w:t>
      </w:r>
      <w:r>
        <w:rPr>
          <w:rFonts w:hint="eastAsia" w:asciiTheme="minorEastAsia" w:hAnsiTheme="minorEastAsia" w:eastAsiaTheme="minorEastAsia" w:cstheme="minorEastAsia"/>
          <w:sz w:val="24"/>
          <w:szCs w:val="24"/>
        </w:rPr>
        <w:t>病残犯。尚不具备病残犯</w:t>
      </w:r>
      <w:r>
        <w:rPr>
          <w:rFonts w:hint="eastAsia" w:asciiTheme="minorEastAsia" w:hAnsiTheme="minorEastAsia" w:eastAsiaTheme="minorEastAsia" w:cstheme="minorEastAsia"/>
          <w:sz w:val="24"/>
          <w:szCs w:val="24"/>
          <w:lang w:eastAsia="zh-CN"/>
        </w:rPr>
        <w:t>收押</w:t>
      </w:r>
      <w:r>
        <w:rPr>
          <w:rFonts w:hint="eastAsia" w:asciiTheme="minorEastAsia" w:hAnsiTheme="minorEastAsia" w:eastAsiaTheme="minorEastAsia" w:cstheme="minorEastAsia"/>
          <w:sz w:val="24"/>
          <w:szCs w:val="24"/>
        </w:rPr>
        <w:t>、监管、治疗的看守所和监狱，应当及时报告地级市公安机关或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省监狱管理机关，由后者采取指定异地监管医院或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监管病区羁押方式予以收押。</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被提请撤销缓刑、撤销假释的社区矫正对象具备下列情形之一的，社区矫正机构在提出撤销缓刑、撤销假释建议书的同时，提请人民法院决定对其予以逮捕:</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（一）可能逃跑的；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（二）具有危害国家安全、公共安全、社会秩序或者他人人身安全现实危险的；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（三）可能对被害人、举报人、控告人或者社区矫正机构工作人员等实施报复行为的；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（四）可能实施新的犯罪的。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社区矫正机构提请人民法院决定逮捕社区矫正对象时，应当提供相应证据，移送人民法院审查决定。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社区矫正机构提请逮捕、人民法院作出是否逮捕决定的法律文书，应当同时抄送执行地县级人民检察院。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撤销缓刑、撤销假释的裁定</w:t>
      </w:r>
      <w:r>
        <w:rPr>
          <w:rFonts w:hint="eastAsia" w:asciiTheme="minorEastAsia" w:hAnsiTheme="minorEastAsia" w:eastAsiaTheme="minorEastAsia" w:cstheme="minorEastAsia"/>
          <w:sz w:val="24"/>
          <w:szCs w:val="24"/>
          <w:lang w:eastAsia="zh-CN"/>
        </w:rPr>
        <w:t>或者</w:t>
      </w:r>
      <w:r>
        <w:rPr>
          <w:rFonts w:hint="eastAsia" w:asciiTheme="minorEastAsia" w:hAnsiTheme="minorEastAsia" w:eastAsiaTheme="minorEastAsia" w:cstheme="minorEastAsia"/>
          <w:sz w:val="24"/>
          <w:szCs w:val="24"/>
        </w:rPr>
        <w:t>收监执行的决定生效后，</w:t>
      </w:r>
      <w:r>
        <w:rPr>
          <w:rFonts w:hint="eastAsia" w:asciiTheme="minorEastAsia" w:hAnsiTheme="minorEastAsia" w:eastAsiaTheme="minorEastAsia" w:cstheme="minorEastAsia"/>
          <w:sz w:val="24"/>
          <w:szCs w:val="24"/>
          <w:lang w:eastAsia="zh-CN"/>
        </w:rPr>
        <w:t>社区矫正对象</w:t>
      </w:r>
      <w:r>
        <w:rPr>
          <w:rFonts w:hint="eastAsia" w:asciiTheme="minorEastAsia" w:hAnsiTheme="minorEastAsia" w:eastAsiaTheme="minorEastAsia" w:cstheme="minorEastAsia"/>
          <w:sz w:val="24"/>
          <w:szCs w:val="24"/>
        </w:rPr>
        <w:t>下落不明的，应当认定为在逃。</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县级社区矫正机构</w:t>
      </w:r>
      <w:r>
        <w:rPr>
          <w:rFonts w:hint="eastAsia" w:asciiTheme="minorEastAsia" w:hAnsiTheme="minorEastAsia" w:eastAsiaTheme="minorEastAsia" w:cstheme="minorEastAsia"/>
          <w:sz w:val="24"/>
          <w:szCs w:val="24"/>
          <w:lang w:eastAsia="zh-CN"/>
        </w:rPr>
        <w:t>发现</w:t>
      </w:r>
      <w:r>
        <w:rPr>
          <w:rFonts w:hint="eastAsia" w:asciiTheme="minorEastAsia" w:hAnsiTheme="minorEastAsia" w:eastAsiaTheme="minorEastAsia" w:cstheme="minorEastAsia"/>
          <w:sz w:val="24"/>
          <w:szCs w:val="24"/>
        </w:rPr>
        <w:t>被裁定撤销缓刑、撤销假释和被决定收监执行在逃的</w:t>
      </w:r>
      <w:r>
        <w:rPr>
          <w:rFonts w:hint="eastAsia" w:asciiTheme="minorEastAsia" w:hAnsiTheme="minorEastAsia" w:eastAsiaTheme="minorEastAsia" w:cstheme="minorEastAsia"/>
          <w:sz w:val="24"/>
          <w:szCs w:val="24"/>
          <w:lang w:eastAsia="zh-CN"/>
        </w:rPr>
        <w:t>社区矫正对象</w:t>
      </w:r>
      <w:r>
        <w:rPr>
          <w:rFonts w:hint="eastAsia" w:asciiTheme="minorEastAsia" w:hAnsiTheme="minorEastAsia" w:eastAsiaTheme="minorEastAsia" w:cstheme="minorEastAsia"/>
          <w:sz w:val="24"/>
          <w:szCs w:val="24"/>
        </w:rPr>
        <w:t>，应当书面通知公安机关并通报同级人民检察院，由执行地县级公安机关负责追捕。对没有及时追捕成功的，执行地县级公安机关应定期组织清查追捕工作。撤销缓刑、撤销假释裁定书和暂予监外执行罪犯收监执行决定书，可以作为公安机关追逃依据。</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抓获</w:t>
      </w:r>
      <w:r>
        <w:rPr>
          <w:rFonts w:hint="eastAsia" w:asciiTheme="minorEastAsia" w:hAnsiTheme="minorEastAsia" w:eastAsiaTheme="minorEastAsia" w:cstheme="minorEastAsia"/>
          <w:sz w:val="24"/>
          <w:szCs w:val="24"/>
          <w:lang w:eastAsia="zh-CN"/>
        </w:rPr>
        <w:t>在逃罪犯</w:t>
      </w:r>
      <w:r>
        <w:rPr>
          <w:rFonts w:hint="eastAsia" w:asciiTheme="minorEastAsia" w:hAnsiTheme="minorEastAsia" w:eastAsiaTheme="minorEastAsia" w:cstheme="minorEastAsia"/>
          <w:sz w:val="24"/>
          <w:szCs w:val="24"/>
        </w:rPr>
        <w:t>后，公安机关应当立即通知作出裁定、决定的人民法院及时开具执行通知书，同时凭撤销缓刑、撤销假释裁定书、收监执行决定书在二十四小时内送所在地看守所临时羁押，并与收监执行的看守所或者监狱办理交接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第六十</w:t>
      </w:r>
      <w:r>
        <w:rPr>
          <w:rFonts w:hint="eastAsia" w:asciiTheme="minorEastAsia" w:hAnsiTheme="minorEastAsia" w:eastAsiaTheme="minorEastAsia" w:cstheme="minorEastAsia"/>
          <w:b/>
          <w:bCs/>
          <w:sz w:val="24"/>
          <w:szCs w:val="24"/>
          <w:lang w:eastAsia="zh-CN"/>
        </w:rPr>
        <w:t>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对于数罪并罚同时判处有期徒刑和管制或者拘役和管制的罪犯，监狱、看守所应当建立和完善入监筛查和出监处置机制，在罪犯有期徒刑、拘役执行完毕前三十日，将有关情况告知人民法院，人民法院应当明确继续执行管制的执行地和期限，并由监狱、看守所依法将罪犯移送至执行地县级社区矫正机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章　解除和终止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eastAsia="zh-CN"/>
        </w:rPr>
        <w:t>社区矫正对象</w:t>
      </w:r>
      <w:r>
        <w:rPr>
          <w:rFonts w:hint="eastAsia" w:asciiTheme="minorEastAsia" w:hAnsiTheme="minorEastAsia" w:eastAsiaTheme="minorEastAsia" w:cstheme="minorEastAsia"/>
          <w:sz w:val="24"/>
          <w:szCs w:val="24"/>
        </w:rPr>
        <w:t>矫正期限届满，且在社区矫正期间没有应当撤销缓刑、</w:t>
      </w:r>
      <w:r>
        <w:rPr>
          <w:rFonts w:hint="eastAsia" w:asciiTheme="minorEastAsia" w:hAnsiTheme="minorEastAsia" w:eastAsiaTheme="minorEastAsia" w:cstheme="minorEastAsia"/>
          <w:sz w:val="24"/>
          <w:szCs w:val="24"/>
          <w:lang w:eastAsia="zh-CN"/>
        </w:rPr>
        <w:t>撤销</w:t>
      </w:r>
      <w:r>
        <w:rPr>
          <w:rFonts w:hint="eastAsia" w:asciiTheme="minorEastAsia" w:hAnsiTheme="minorEastAsia" w:eastAsiaTheme="minorEastAsia" w:cstheme="minorEastAsia"/>
          <w:sz w:val="24"/>
          <w:szCs w:val="24"/>
        </w:rPr>
        <w:t>假释或者</w:t>
      </w:r>
      <w:r>
        <w:rPr>
          <w:rFonts w:hint="eastAsia" w:asciiTheme="minorEastAsia" w:hAnsiTheme="minorEastAsia" w:eastAsiaTheme="minorEastAsia" w:cstheme="minorEastAsia"/>
          <w:sz w:val="24"/>
          <w:szCs w:val="24"/>
          <w:lang w:eastAsia="zh-CN"/>
        </w:rPr>
        <w:t>暂予监外执行</w:t>
      </w:r>
      <w:r>
        <w:rPr>
          <w:rFonts w:hint="eastAsia" w:asciiTheme="minorEastAsia" w:hAnsiTheme="minorEastAsia" w:eastAsiaTheme="minorEastAsia" w:cstheme="minorEastAsia"/>
          <w:sz w:val="24"/>
          <w:szCs w:val="24"/>
        </w:rPr>
        <w:t>收监执行情形的，社区矫正机构依法办理解除矫正手续。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w:t>
      </w:r>
      <w:r>
        <w:rPr>
          <w:rFonts w:hint="eastAsia" w:asciiTheme="minorEastAsia" w:hAnsiTheme="minorEastAsia" w:eastAsiaTheme="minorEastAsia" w:cstheme="minorEastAsia"/>
          <w:sz w:val="24"/>
          <w:szCs w:val="24"/>
          <w:lang w:eastAsia="zh-CN"/>
        </w:rPr>
        <w:t>一般</w:t>
      </w:r>
      <w:r>
        <w:rPr>
          <w:rFonts w:hint="eastAsia" w:asciiTheme="minorEastAsia" w:hAnsiTheme="minorEastAsia" w:eastAsiaTheme="minorEastAsia" w:cstheme="minorEastAsia"/>
          <w:sz w:val="24"/>
          <w:szCs w:val="24"/>
        </w:rPr>
        <w:t>应当在社区矫正期满三十日前作出个人总结。县级社区矫正机构应当对其进行解矫前教育，并根据其在接受社区矫正期间的表现等情况作出书面鉴定，按相关规定要求与安置帮教工作部门做好衔接工作。执行地县级社区矫正机构应当向判处管制、宣告缓刑、裁定假释以及人民法院决定暂予监外执行社区矫正期满的社区矫正对象发放解除社区矫正证明书，并书面通知社区矫正决定机关，同时抄送执行地县级人民检察院和公安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监狱管理机关、公安机关决定暂予监外执行的社区矫正对象刑期届满的，在期满前</w:t>
      </w:r>
      <w:r>
        <w:rPr>
          <w:rFonts w:hint="eastAsia" w:asciiTheme="minorEastAsia" w:hAnsiTheme="minorEastAsia" w:eastAsiaTheme="minorEastAsia" w:cstheme="minorEastAsia"/>
          <w:sz w:val="24"/>
          <w:szCs w:val="24"/>
          <w:lang w:eastAsia="zh-CN"/>
        </w:rPr>
        <w:t>三十日</w:t>
      </w:r>
      <w:r>
        <w:rPr>
          <w:rFonts w:hint="eastAsia" w:asciiTheme="minorEastAsia" w:hAnsiTheme="minorEastAsia" w:eastAsiaTheme="minorEastAsia" w:cstheme="minorEastAsia"/>
          <w:sz w:val="24"/>
          <w:szCs w:val="24"/>
        </w:rPr>
        <w:t>，县级社区矫正机构应书面通知其原服刑或者接收、存放其档案的监狱、看守所，由监狱、看守所依法为其办理刑满释放手续。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社区矫正对象被赦免的，社区矫正机构应当向社区矫正对象发放解除社区矫正证明书，依法办理解除矫正手续。</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解除社区矫正证明书的日期</w:t>
      </w:r>
      <w:r>
        <w:rPr>
          <w:rFonts w:hint="eastAsia" w:asciiTheme="minorEastAsia" w:hAnsiTheme="minorEastAsia" w:eastAsiaTheme="minorEastAsia" w:cstheme="minorEastAsia"/>
          <w:sz w:val="24"/>
          <w:szCs w:val="24"/>
          <w:lang w:eastAsia="zh-CN"/>
        </w:rPr>
        <w:t>为解除社区矫正当日。</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矫正期满，执行地县级社区矫正机构或者受委托的司法所可以组织解除矫正宣告。解矫宣告包括以下内容：</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（一）宣读对社区矫正对象的鉴定意见；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（二）宣布社区矫正期限届满，依法解除社区矫正；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（三）对判处管制的，宣布执行期满，解除管制；对宣告缓刑的，宣布缓刑考验期满，原判刑罚不再执行；对裁定假释的，宣布考验期满，原判刑罚执行完毕。</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宣告由社区矫正机构或者受委托的司法所工作人员主持，矫正小组成员及其他相关人员到场，按照规定程序进行。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社区矫正对象</w:t>
      </w:r>
      <w:r>
        <w:rPr>
          <w:rFonts w:hint="eastAsia" w:asciiTheme="minorEastAsia" w:hAnsiTheme="minorEastAsia" w:eastAsiaTheme="minorEastAsia" w:cstheme="minorEastAsia"/>
          <w:sz w:val="24"/>
          <w:szCs w:val="24"/>
          <w:lang w:eastAsia="zh-CN"/>
        </w:rPr>
        <w:t>被裁定撤销缓刑、撤销假释，</w:t>
      </w:r>
      <w:r>
        <w:rPr>
          <w:rFonts w:hint="eastAsia" w:asciiTheme="minorEastAsia" w:hAnsiTheme="minorEastAsia" w:eastAsiaTheme="minorEastAsia" w:cstheme="minorEastAsia"/>
          <w:sz w:val="24"/>
          <w:szCs w:val="24"/>
        </w:rPr>
        <w:t>被决定收监执行</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或者社区矫正对象死亡的，社区矫正终止。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社区矫正对象在矫正期间死亡的，</w:t>
      </w:r>
      <w:r>
        <w:rPr>
          <w:rFonts w:hint="eastAsia" w:asciiTheme="minorEastAsia" w:hAnsiTheme="minorEastAsia" w:eastAsiaTheme="minorEastAsia" w:cstheme="minorEastAsia"/>
          <w:sz w:val="24"/>
          <w:szCs w:val="24"/>
          <w:lang w:eastAsia="zh-CN"/>
        </w:rPr>
        <w:t>其监护人、家庭成员应当及时向社区矫正机构或者受委托的司法所报告。</w:t>
      </w:r>
      <w:r>
        <w:rPr>
          <w:rFonts w:hint="eastAsia" w:asciiTheme="minorEastAsia" w:hAnsiTheme="minorEastAsia" w:eastAsiaTheme="minorEastAsia" w:cstheme="minorEastAsia"/>
          <w:sz w:val="24"/>
          <w:szCs w:val="24"/>
        </w:rPr>
        <w:t>县级社区矫正机构应当自收到死亡证明书之日起三个工作日内通知决定或者批准机关、原服刑或者接收档案的监狱</w:t>
      </w:r>
      <w:r>
        <w:rPr>
          <w:rFonts w:hint="eastAsia" w:asciiTheme="minorEastAsia" w:hAnsiTheme="minorEastAsia" w:eastAsiaTheme="minorEastAsia" w:cstheme="minorEastAsia"/>
          <w:sz w:val="24"/>
          <w:szCs w:val="24"/>
          <w:lang w:eastAsia="zh-CN"/>
        </w:rPr>
        <w:t>、看守所</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同时</w:t>
      </w:r>
      <w:r>
        <w:rPr>
          <w:rFonts w:hint="eastAsia" w:asciiTheme="minorEastAsia" w:hAnsiTheme="minorEastAsia" w:eastAsiaTheme="minorEastAsia" w:cstheme="minorEastAsia"/>
          <w:sz w:val="24"/>
          <w:szCs w:val="24"/>
        </w:rPr>
        <w:t>抄送同级人民检察院</w:t>
      </w:r>
      <w:r>
        <w:rPr>
          <w:rFonts w:hint="eastAsia" w:asciiTheme="minorEastAsia" w:hAnsiTheme="minorEastAsia" w:eastAsiaTheme="minorEastAsia" w:cstheme="minorEastAsia"/>
          <w:sz w:val="24"/>
          <w:szCs w:val="24"/>
          <w:lang w:eastAsia="zh-CN"/>
        </w:rPr>
        <w:t>、公安机关</w:t>
      </w:r>
      <w:r>
        <w:rPr>
          <w:rFonts w:hint="eastAsia" w:asciiTheme="minorEastAsia" w:hAnsiTheme="minorEastAsia" w:eastAsiaTheme="minorEastAsia" w:cstheme="minorEastAsia"/>
          <w:sz w:val="24"/>
          <w:szCs w:val="24"/>
        </w:rPr>
        <w:t>。</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w:t>
      </w:r>
      <w:r>
        <w:rPr>
          <w:rFonts w:hint="eastAsia" w:asciiTheme="minorEastAsia" w:hAnsiTheme="minorEastAsia" w:eastAsiaTheme="minorEastAsia" w:cstheme="minorEastAsia"/>
          <w:b/>
          <w:bCs/>
          <w:sz w:val="24"/>
          <w:szCs w:val="24"/>
        </w:rPr>
        <w:t>章　未成年人社区矫正</w:t>
      </w:r>
      <w:r>
        <w:rPr>
          <w:rFonts w:hint="eastAsia" w:asciiTheme="minorEastAsia" w:hAnsiTheme="minorEastAsia" w:eastAsiaTheme="minorEastAsia" w:cstheme="minorEastAsia"/>
          <w:b/>
          <w:bCs/>
          <w:sz w:val="24"/>
          <w:szCs w:val="24"/>
          <w:lang w:eastAsia="zh-CN"/>
        </w:rPr>
        <w:t>特别规定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对未成年人实施社区矫正，应当遵循教育、感化、挽救的方针，针对其年龄、心理特点和身心发育需要等特殊情况，制定具体监督管理措施，采取有益于其身心健康发展的方式，开展思想、法制、道德教育和心理辅导，为其就学、就业等提供帮助。</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第七十</w:t>
      </w:r>
      <w:r>
        <w:rPr>
          <w:rFonts w:hint="eastAsia" w:asciiTheme="minorEastAsia" w:hAnsiTheme="minorEastAsia" w:eastAsiaTheme="minorEastAsia" w:cstheme="minorEastAsia"/>
          <w:b/>
          <w:bCs/>
          <w:sz w:val="24"/>
          <w:szCs w:val="24"/>
          <w:lang w:eastAsia="zh-CN"/>
        </w:rPr>
        <w:t>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对未成年人宣告或者处罚时，应当通知其监护人</w:t>
      </w:r>
      <w:r>
        <w:rPr>
          <w:rFonts w:hint="eastAsia" w:asciiTheme="minorEastAsia" w:hAnsiTheme="minorEastAsia" w:eastAsiaTheme="minorEastAsia" w:cstheme="minorEastAsia"/>
          <w:sz w:val="24"/>
          <w:szCs w:val="24"/>
          <w:lang w:eastAsia="zh-CN"/>
        </w:rPr>
        <w:t>到场</w:t>
      </w:r>
      <w:r>
        <w:rPr>
          <w:rFonts w:hint="eastAsia" w:asciiTheme="minorEastAsia" w:hAnsiTheme="minorEastAsia" w:eastAsiaTheme="minorEastAsia" w:cstheme="minorEastAsia"/>
          <w:sz w:val="24"/>
          <w:szCs w:val="24"/>
        </w:rPr>
        <w:t>，与监护人签订责任书，明确监护、抚养、管教等职责义务。对未成年社区矫正对象的考核奖惩和宣告不公开进行。社区矫正机构、受委托的司法所对未成年社区矫正对象的相关信息应当保密。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未成年社区矫正对象档案，</w:t>
      </w:r>
      <w:r>
        <w:rPr>
          <w:rFonts w:hint="eastAsia" w:asciiTheme="minorEastAsia" w:hAnsiTheme="minorEastAsia" w:eastAsiaTheme="minorEastAsia" w:cstheme="minorEastAsia"/>
          <w:sz w:val="24"/>
          <w:szCs w:val="24"/>
          <w:lang w:eastAsia="zh-CN"/>
        </w:rPr>
        <w:t>应当专门保管，</w:t>
      </w:r>
      <w:r>
        <w:rPr>
          <w:rFonts w:hint="eastAsia" w:asciiTheme="minorEastAsia" w:hAnsiTheme="minorEastAsia" w:eastAsiaTheme="minorEastAsia" w:cstheme="minorEastAsia"/>
          <w:sz w:val="24"/>
          <w:szCs w:val="24"/>
        </w:rPr>
        <w:t>在解除（终止）矫正时，依法封存管理。</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第七十</w:t>
      </w:r>
      <w:r>
        <w:rPr>
          <w:rFonts w:hint="eastAsia" w:asciiTheme="minorEastAsia" w:hAnsiTheme="minorEastAsia" w:eastAsiaTheme="minorEastAsia" w:cstheme="minorEastAsia"/>
          <w:b/>
          <w:bCs/>
          <w:sz w:val="24"/>
          <w:szCs w:val="24"/>
          <w:lang w:eastAsia="zh-CN"/>
        </w:rPr>
        <w:t>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犯罪的时候不满十八周岁但在社区矫正期间年满十八周岁的社区矫正对象适用未成年社区矫正对象的相关规定。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lang w:eastAsia="zh-CN"/>
        </w:rPr>
        <w:t>第九章</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法律监督</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人民检察院依法对社区矫正进行法律监督。发现社区矫正活动具有下列情形之一的，应当依法提出纠正意见：</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（一）社区矫正决定机关、看守所、监狱、社区矫正机构在开展调查评估和决定或者批准社区矫正、交付、接收社区矫正对象活动中违反法律和有关规定的；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（二）社区矫正机构没有依法监督管理而导致社区矫正对象脱管的；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违反法律规定批准社区矫正对象离开所居住的市、县，或者违反人民法院禁止令的内容批准社区矫正对象进入特定区域或者场所的；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四</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社区矫正对象违反监督管理规定或者人民法院禁止令，社区矫正机构未依法予以警告、未提请公安机关给予治安管理处罚的；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（五）社区矫正机构对社区矫正对象有体罚、虐待、或者违反法律规定限制或者变相限制其人身自由等违法行为的；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六</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社区矫正机构未依法办理解除、终止社区矫正的；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七</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公安机关在社区矫正活动中未依法履行配合社区矫正机构查找失去联系的社区矫正对象、处置违反监督管理规定或者禁止令的社区矫正对象、执行逮捕、进行追捕、送交收监执行等职责的；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八</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监狱、看守所未依法履行收监执行等职责的；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九</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社区矫正机构或者其他有关组织在社区矫正工作中，侵害社区矫正对象或者其他相关人员合法权益的；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（十）</w:t>
      </w:r>
      <w:r>
        <w:rPr>
          <w:rFonts w:hint="eastAsia" w:asciiTheme="minorEastAsia" w:hAnsiTheme="minorEastAsia" w:eastAsiaTheme="minorEastAsia" w:cstheme="minorEastAsia"/>
          <w:sz w:val="24"/>
          <w:szCs w:val="24"/>
          <w:lang w:val="en-US" w:eastAsia="zh-CN"/>
        </w:rPr>
        <w:t>其他违法情形。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七十七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人民检察院</w:t>
      </w:r>
      <w:r>
        <w:rPr>
          <w:rFonts w:hint="eastAsia" w:asciiTheme="minorEastAsia" w:hAnsiTheme="minorEastAsia" w:eastAsiaTheme="minorEastAsia" w:cstheme="minorEastAsia"/>
          <w:sz w:val="24"/>
          <w:szCs w:val="24"/>
          <w:lang w:eastAsia="zh-CN"/>
        </w:rPr>
        <w:t>发现社区矫正对象刑事涉财产性判项未执行的，应当监督有关机关督促社区矫正对象履行。对社区矫正对象确有能力履行而拒不履行，或者拒不全部履行的，可以建议有关机关强制执行，或者建议社区矫正机构依法提请对社区矫正对象撤销缓刑、撤销假释、收监执行。</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七十八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人民检察院发现宣告缓刑、假释的社区矫正对象严重违反社区矫正监督管理规定的，应当建议社区矫正机构提请撤销缓刑、撤销假释。发现社区矫正对象暂予监外执行的情形消失而罪犯刑期未满的，应当建议社区矫正机构提请收监执行，或者建议决定、批准暂予监外执行机关作出收监执行的决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七</w:t>
      </w:r>
      <w:r>
        <w:rPr>
          <w:rFonts w:hint="eastAsia" w:asciiTheme="minorEastAsia" w:hAnsiTheme="minorEastAsia" w:eastAsiaTheme="minorEastAsia" w:cstheme="minorEastAsia"/>
          <w:b/>
          <w:bCs/>
          <w:sz w:val="24"/>
          <w:szCs w:val="24"/>
        </w:rPr>
        <w:t>十</w:t>
      </w:r>
      <w:r>
        <w:rPr>
          <w:rFonts w:hint="eastAsia" w:asciiTheme="minorEastAsia" w:hAnsiTheme="minorEastAsia" w:eastAsiaTheme="minorEastAsia" w:cstheme="minorEastAsia"/>
          <w:b/>
          <w:bCs/>
          <w:sz w:val="24"/>
          <w:szCs w:val="24"/>
          <w:lang w:eastAsia="zh-CN"/>
        </w:rPr>
        <w:t>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人民检察院</w:t>
      </w:r>
      <w:r>
        <w:rPr>
          <w:rFonts w:hint="eastAsia" w:asciiTheme="minorEastAsia" w:hAnsiTheme="minorEastAsia" w:eastAsiaTheme="minorEastAsia" w:cstheme="minorEastAsia"/>
          <w:sz w:val="24"/>
          <w:szCs w:val="24"/>
          <w:lang w:eastAsia="zh-CN"/>
        </w:rPr>
        <w:t>提出纠正意见，</w:t>
      </w:r>
      <w:r>
        <w:rPr>
          <w:rFonts w:hint="eastAsia" w:asciiTheme="minorEastAsia" w:hAnsiTheme="minorEastAsia" w:eastAsiaTheme="minorEastAsia" w:cstheme="minorEastAsia"/>
          <w:sz w:val="24"/>
          <w:szCs w:val="24"/>
        </w:rPr>
        <w:t>可以区别情况提出口头纠正意见、制发纠正违法通知书</w:t>
      </w:r>
      <w:r>
        <w:rPr>
          <w:rFonts w:hint="eastAsia" w:asciiTheme="minorEastAsia" w:hAnsiTheme="minorEastAsia" w:eastAsiaTheme="minorEastAsia" w:cstheme="minorEastAsia"/>
          <w:sz w:val="24"/>
          <w:szCs w:val="24"/>
          <w:lang w:eastAsia="zh-CN"/>
        </w:rPr>
        <w:t>、检察监督意见书或者</w:t>
      </w:r>
      <w:r>
        <w:rPr>
          <w:rFonts w:hint="eastAsia" w:asciiTheme="minorEastAsia" w:hAnsiTheme="minorEastAsia" w:eastAsiaTheme="minorEastAsia" w:cstheme="minorEastAsia"/>
          <w:sz w:val="24"/>
          <w:szCs w:val="24"/>
        </w:rPr>
        <w:t>检察建议书。</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关单位对人民检察院的书面纠正意见在规定的期限内没有回复纠正情况的，人民检察院应当督促回复。经督促被监督单位仍不回复或者没有正当理由不纠正的，人民检察院应当向上级人民检察院报告，由上级人民检察院通报被监督单位的上级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有关单位对人民检察院的检察建议在规定的期限内经督促无正当理由不予整改或者整改不到位的，检察机关可以将相关情况报告上级人民检察院，由上一级人民检察院通报被建议单位的上级机关、行政主管部门或者行业自律组织等，必要时可以报告同级党委、人大，通报同级政府、纪检监察机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人民检察院收到控告、举报或者发现司法工作人员在</w:t>
      </w:r>
      <w:r>
        <w:rPr>
          <w:rFonts w:hint="eastAsia" w:asciiTheme="minorEastAsia" w:hAnsiTheme="minorEastAsia" w:eastAsiaTheme="minorEastAsia" w:cstheme="minorEastAsia"/>
          <w:sz w:val="24"/>
          <w:szCs w:val="24"/>
          <w:lang w:eastAsia="zh-CN"/>
        </w:rPr>
        <w:t>社区矫正工作</w:t>
      </w:r>
      <w:r>
        <w:rPr>
          <w:rFonts w:hint="eastAsia" w:asciiTheme="minorEastAsia" w:hAnsiTheme="minorEastAsia" w:eastAsiaTheme="minorEastAsia" w:cstheme="minorEastAsia"/>
          <w:sz w:val="24"/>
          <w:szCs w:val="24"/>
        </w:rPr>
        <w:t>中涉嫌违法的，应当依法进行调查，并根据情况向有关单位提出纠正违法意见，建议更换办案人，或者建议予以纪律处分；构成犯罪的，依法追究刑事责任。</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lang w:eastAsia="zh-CN"/>
        </w:rPr>
        <w:t>第十章</w:t>
      </w:r>
      <w:r>
        <w:rPr>
          <w:rFonts w:hint="eastAsia" w:asciiTheme="minorEastAsia" w:hAnsiTheme="minorEastAsia" w:eastAsia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执法</w:t>
      </w:r>
      <w:r>
        <w:rPr>
          <w:rFonts w:hint="eastAsia" w:asciiTheme="minorEastAsia" w:hAnsiTheme="minorEastAsia" w:eastAsiaTheme="minorEastAsia" w:cstheme="minorEastAsia"/>
          <w:b/>
          <w:bCs/>
          <w:sz w:val="24"/>
          <w:szCs w:val="24"/>
          <w:lang w:eastAsia="zh-CN"/>
        </w:rPr>
        <w:t>保障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eastAsia="zh-CN"/>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lang w:eastAsia="zh-CN"/>
        </w:rPr>
        <w:t>第八十一条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各级地方人民政府和司法行政机关应当为社区矫正机构加强规范化、专业化、社会化、信息化建设提供必要支持以及办公场所、装备设施、工作经费等保障。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八十二</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lang w:eastAsia="zh-CN"/>
        </w:rPr>
        <w:t>县级</w:t>
      </w:r>
      <w:r>
        <w:rPr>
          <w:rFonts w:hint="eastAsia" w:asciiTheme="minorEastAsia" w:hAnsiTheme="minorEastAsia" w:eastAsiaTheme="minorEastAsia" w:cstheme="minorEastAsia"/>
          <w:sz w:val="24"/>
          <w:szCs w:val="24"/>
        </w:rPr>
        <w:t>社区矫正机构应当建立社区矫正中心，</w:t>
      </w:r>
      <w:r>
        <w:rPr>
          <w:rFonts w:hint="eastAsia" w:asciiTheme="minorEastAsia" w:hAnsiTheme="minorEastAsia" w:eastAsiaTheme="minorEastAsia" w:cstheme="minorEastAsia"/>
          <w:sz w:val="24"/>
          <w:szCs w:val="24"/>
          <w:lang w:eastAsia="zh-CN"/>
        </w:rPr>
        <w:t>有条件的司法所可以建立社区矫正分中心，</w:t>
      </w:r>
      <w:r>
        <w:rPr>
          <w:rFonts w:hint="eastAsia" w:asciiTheme="minorEastAsia" w:hAnsiTheme="minorEastAsia" w:eastAsiaTheme="minorEastAsia" w:cstheme="minorEastAsia"/>
          <w:sz w:val="24"/>
          <w:szCs w:val="24"/>
        </w:rPr>
        <w:t>作为组织实施社区矫正工作的专门执法场所和工作平台，具备监督管理、教育帮扶、应急处置等功能；根据需要，建立社区矫正基地，对社区矫正对象开展集中性的监督管理、教育帮扶工作。</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八十三</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社区矫正工作相关部门之间进行信息共享，人民法院、人民检察院、公安机关、司法行政机关等建立完善社区矫正信息交换平台，实现业务协同、互联互通，运用现代信息技术及时准确传输交换有关法律文书，根据需要实时查询社区矫正对象交付接收、监督管理、教育帮扶、脱离监管、被治安管理处罚、被采取强制措施、变更刑事执行、办理再犯罪案件等情况，共享社区矫正工作动态信息，提高社区矫正信息化水平。</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八十四</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省级社区矫正机构统一建设社区矫正业务应用一体化平台。社区矫正机构按照信息化建设相关规定和社区矫正信息化建设需要，开发和配置信息化设施。</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八十五</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社区矫正机构、受委托的司法所在社区矫正工作具体实施中，遇到有关法律法规、部门规章和本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细则执行问题时，应当逐级向上级社区矫正机构请示；遇有紧急的重大事项、符合突发事件处置预案的，社区矫正机构、受委托的司法所应当立即响应、组织处置，并及时电话报告上级社区矫正机构。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社区矫正机构对重大事项迟报、漏报、谎报、误报、瞒报的，依照法律和有关规定予以问责，情节严重的，追究法律责任。</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八十六</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社区矫正工作人员的人身安全和职业尊严受法律保护。对任何干涉社区矫正工作人员执法的行为，社区矫正工作人员有权拒绝，并按照规定如实记录和报告。对于侵犯社区矫正工作人员权利的行为，社区矫正工作人员有权提出控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社区矫正工作人员因依法履行职责遭受不实举报、诬告陷害、侮辱诽谤，致使名誉受到损害的，有关部门或者个人应当及时澄清事实，消除不良影响，并依法追究相关单位或者个人的责任。</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第十一章　附则</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center"/>
        <w:textAlignment w:val="auto"/>
        <w:outlineLvl w:val="9"/>
        <w:rPr>
          <w:rFonts w:hint="eastAsia"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八十七</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不设县（市、区）的市级司法行政机关一并履行县级的职责。</w:t>
      </w:r>
      <w:r>
        <w:rPr>
          <w:rFonts w:hint="eastAsia" w:asciiTheme="minorEastAsia" w:hAnsiTheme="minorEastAsia" w:eastAsiaTheme="minorEastAsia" w:cstheme="minorEastAsia"/>
          <w:sz w:val="24"/>
          <w:szCs w:val="24"/>
        </w:rPr>
        <w:t>　</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八十八</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本</w:t>
      </w:r>
      <w:r>
        <w:rPr>
          <w:rFonts w:hint="eastAsia" w:asciiTheme="minorEastAsia" w:hAnsiTheme="minorEastAsia" w:eastAsiaTheme="minorEastAsia" w:cstheme="minorEastAsia"/>
          <w:sz w:val="24"/>
          <w:szCs w:val="24"/>
          <w:lang w:eastAsia="zh-CN"/>
        </w:rPr>
        <w:t>实施细则</w:t>
      </w:r>
      <w:r>
        <w:rPr>
          <w:rFonts w:hint="eastAsia" w:asciiTheme="minorEastAsia" w:hAnsiTheme="minorEastAsia" w:eastAsiaTheme="minorEastAsia" w:cstheme="minorEastAsia"/>
          <w:sz w:val="24"/>
          <w:szCs w:val="24"/>
        </w:rPr>
        <w:t>所称“以上”“内”，包括本数；“以下”“超过”不包括本数。</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八十九</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细则所称“情节轻微”，一般是指社区矫正对象非故意违反法律法规及社区矫正</w:t>
      </w:r>
      <w:r>
        <w:rPr>
          <w:rFonts w:hint="eastAsia" w:asciiTheme="minorEastAsia" w:hAnsiTheme="minorEastAsia" w:eastAsiaTheme="minorEastAsia" w:cstheme="minorEastAsia"/>
          <w:sz w:val="24"/>
          <w:szCs w:val="24"/>
          <w:lang w:eastAsia="zh-CN"/>
        </w:rPr>
        <w:t>监督管理</w:t>
      </w:r>
      <w:r>
        <w:rPr>
          <w:rFonts w:hint="eastAsia" w:asciiTheme="minorEastAsia" w:hAnsiTheme="minorEastAsia" w:eastAsiaTheme="minorEastAsia" w:cstheme="minorEastAsia"/>
          <w:sz w:val="24"/>
          <w:szCs w:val="24"/>
        </w:rPr>
        <w:t>规定，并且未造成损害后果或者负面影响的情形。</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细则所称“情节严重”，一般是指社区矫正对象三次以上或者故意违反法律法规及社区矫正</w:t>
      </w:r>
      <w:r>
        <w:rPr>
          <w:rFonts w:hint="eastAsia" w:asciiTheme="minorEastAsia" w:hAnsiTheme="minorEastAsia" w:eastAsiaTheme="minorEastAsia" w:cstheme="minorEastAsia"/>
          <w:sz w:val="24"/>
          <w:szCs w:val="24"/>
          <w:lang w:eastAsia="zh-CN"/>
        </w:rPr>
        <w:t>监督管理</w:t>
      </w:r>
      <w:r>
        <w:rPr>
          <w:rFonts w:hint="eastAsia" w:asciiTheme="minorEastAsia" w:hAnsiTheme="minorEastAsia" w:eastAsiaTheme="minorEastAsia" w:cstheme="minorEastAsia"/>
          <w:sz w:val="24"/>
          <w:szCs w:val="24"/>
        </w:rPr>
        <w:t>规定的情形，或者其行为造成严重损害后果</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或者恶劣负面影响的。</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对情节认定存在争议或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有其他不宜适用上述解释的，由社区矫正机构通过集体评议或</w:t>
      </w:r>
      <w:r>
        <w:rPr>
          <w:rFonts w:hint="eastAsia" w:asciiTheme="minorEastAsia" w:hAnsiTheme="minorEastAsia" w:eastAsiaTheme="minorEastAsia" w:cstheme="minorEastAsia"/>
          <w:sz w:val="24"/>
          <w:szCs w:val="24"/>
          <w:lang w:eastAsia="zh-CN"/>
        </w:rPr>
        <w:t>者</w:t>
      </w:r>
      <w:r>
        <w:rPr>
          <w:rFonts w:hint="eastAsia" w:asciiTheme="minorEastAsia" w:hAnsiTheme="minorEastAsia" w:eastAsiaTheme="minorEastAsia" w:cstheme="minorEastAsia"/>
          <w:sz w:val="24"/>
          <w:szCs w:val="24"/>
        </w:rPr>
        <w:t>听证等方式讨论决定。</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九十</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细则由广东省司法厅商广东省高级人民法院、广东省人民检察院、广东省公安厅以及有关部门、单位解释。</w:t>
      </w:r>
    </w:p>
    <w:p>
      <w:pPr>
        <w:keepNext w:val="0"/>
        <w:keepLines w:val="0"/>
        <w:pageBreakBefore w:val="0"/>
        <w:widowControl w:val="0"/>
        <w:kinsoku/>
        <w:wordWrap/>
        <w:overflowPunct/>
        <w:topLinePunct w:val="0"/>
        <w:autoSpaceDE/>
        <w:autoSpaceDN/>
        <w:bidi w:val="0"/>
        <w:adjustRightInd/>
        <w:snapToGrid/>
        <w:spacing w:before="292" w:beforeLines="50" w:line="480" w:lineRule="auto"/>
        <w:ind w:left="0" w:leftChars="0" w:right="0" w:rightChars="0" w:firstLine="480" w:firstLineChars="200"/>
        <w:jc w:val="both"/>
        <w:textAlignment w:val="auto"/>
        <w:outlineLvl w:val="9"/>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第</w:t>
      </w:r>
      <w:r>
        <w:rPr>
          <w:rFonts w:hint="eastAsia" w:asciiTheme="minorEastAsia" w:hAnsiTheme="minorEastAsia" w:eastAsiaTheme="minorEastAsia" w:cstheme="minorEastAsia"/>
          <w:b/>
          <w:bCs/>
          <w:sz w:val="24"/>
          <w:szCs w:val="24"/>
          <w:lang w:eastAsia="zh-CN"/>
        </w:rPr>
        <w:t>九十一</w:t>
      </w:r>
      <w:r>
        <w:rPr>
          <w:rFonts w:hint="eastAsia" w:asciiTheme="minorEastAsia" w:hAnsiTheme="minorEastAsia" w:eastAsiaTheme="minorEastAsia" w:cstheme="minorEastAsia"/>
          <w:b/>
          <w:bCs/>
          <w:sz w:val="24"/>
          <w:szCs w:val="24"/>
        </w:rPr>
        <w:t>条</w:t>
      </w:r>
      <w:r>
        <w:rPr>
          <w:rFonts w:hint="eastAsia" w:asciiTheme="minorEastAsia" w:hAnsiTheme="minorEastAsia" w:eastAsiaTheme="minorEastAsia" w:cstheme="minorEastAsia"/>
          <w:sz w:val="24"/>
          <w:szCs w:val="24"/>
        </w:rPr>
        <w:t xml:space="preserve">  本</w:t>
      </w:r>
      <w:r>
        <w:rPr>
          <w:rFonts w:hint="eastAsia" w:asciiTheme="minorEastAsia" w:hAnsiTheme="minorEastAsia" w:eastAsiaTheme="minorEastAsia" w:cstheme="minorEastAsia"/>
          <w:sz w:val="24"/>
          <w:szCs w:val="24"/>
          <w:lang w:eastAsia="zh-CN"/>
        </w:rPr>
        <w:t>实施</w:t>
      </w:r>
      <w:r>
        <w:rPr>
          <w:rFonts w:hint="eastAsia" w:asciiTheme="minorEastAsia" w:hAnsiTheme="minorEastAsia" w:eastAsiaTheme="minorEastAsia" w:cstheme="minorEastAsia"/>
          <w:sz w:val="24"/>
          <w:szCs w:val="24"/>
        </w:rPr>
        <w:t>细则自印发之日起施行。201</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5月</w:t>
      </w:r>
      <w:r>
        <w:rPr>
          <w:rFonts w:hint="eastAsia" w:asciiTheme="minorEastAsia" w:hAnsiTheme="minorEastAsia" w:eastAsiaTheme="minorEastAsia" w:cstheme="minorEastAsia"/>
          <w:sz w:val="24"/>
          <w:szCs w:val="24"/>
        </w:rPr>
        <w:t>《广东省贯彻落实&lt;社区矫正实施办法&gt;细则》</w:t>
      </w:r>
      <w:r>
        <w:rPr>
          <w:rFonts w:hint="eastAsia" w:asciiTheme="minorEastAsia" w:hAnsiTheme="minorEastAsia" w:eastAsiaTheme="minorEastAsia" w:cstheme="minorEastAsia"/>
          <w:sz w:val="24"/>
          <w:szCs w:val="24"/>
          <w:lang w:eastAsia="zh-CN"/>
        </w:rPr>
        <w:t>（粤司〔</w:t>
      </w:r>
      <w:r>
        <w:rPr>
          <w:rFonts w:hint="eastAsia" w:asciiTheme="minorEastAsia" w:hAnsiTheme="minorEastAsia" w:eastAsiaTheme="minorEastAsia" w:cstheme="minorEastAsia"/>
          <w:sz w:val="24"/>
          <w:szCs w:val="24"/>
          <w:lang w:val="en-US" w:eastAsia="zh-CN"/>
        </w:rPr>
        <w:t>2013〕104号</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同时废止。</w:t>
      </w:r>
    </w:p>
    <w:sectPr>
      <w:headerReference r:id="rId3" w:type="default"/>
      <w:footerReference r:id="rId5" w:type="default"/>
      <w:headerReference r:id="rId4" w:type="even"/>
      <w:footerReference r:id="rId6" w:type="even"/>
      <w:pgSz w:w="11906" w:h="16838"/>
      <w:pgMar w:top="1757" w:right="1474" w:bottom="1757" w:left="1474" w:header="851" w:footer="1304" w:gutter="0"/>
      <w:cols w:space="720" w:num="1"/>
      <w:rtlGutter w:val="0"/>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Align="top"/>
      <w:pBdr>
        <w:between w:val="none" w:color="auto" w:sz="0" w:space="0"/>
      </w:pBdr>
      <w:ind w:left="323" w:leftChars="101" w:right="323" w:rightChars="101"/>
      <w:jc w:val="right"/>
      <w:rPr>
        <w:sz w:val="28"/>
      </w:rPr>
    </w:pPr>
    <w:r>
      <w:rPr>
        <w:rStyle w:val="10"/>
        <w:rFonts w:hint="eastAsia"/>
        <w:sz w:val="28"/>
      </w:rPr>
      <w:t>—</w:t>
    </w: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1</w:t>
    </w:r>
    <w:r>
      <w:rPr>
        <w:rFonts w:hint="eastAsia" w:ascii="宋体" w:hAnsi="宋体" w:eastAsia="宋体"/>
        <w:sz w:val="28"/>
      </w:rPr>
      <w:fldChar w:fldCharType="end"/>
    </w:r>
    <w:r>
      <w:rPr>
        <w:rStyle w:val="10"/>
        <w:rFonts w:hint="eastAsia" w:ascii="宋体" w:hAnsi="宋体" w:eastAsia="宋体"/>
        <w:sz w:val="28"/>
      </w:rPr>
      <w:t xml:space="preserve"> </w:t>
    </w:r>
    <w:r>
      <w:rPr>
        <w:rStyle w:val="10"/>
        <w:rFonts w:hint="eastAsia"/>
        <w:sz w:val="28"/>
      </w:rPr>
      <w:t>—</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Align="top"/>
      <w:pBdr>
        <w:between w:val="none" w:color="auto" w:sz="0" w:space="0"/>
      </w:pBdr>
      <w:ind w:left="323" w:leftChars="101" w:right="323" w:rightChars="101"/>
      <w:jc w:val="right"/>
      <w:rPr>
        <w:sz w:val="28"/>
      </w:rPr>
    </w:pPr>
    <w:r>
      <w:rPr>
        <w:rStyle w:val="10"/>
        <w:rFonts w:hint="eastAsia"/>
        <w:sz w:val="28"/>
      </w:rPr>
      <w:t>—</w:t>
    </w:r>
    <w:r>
      <w:rPr>
        <w:rStyle w:val="10"/>
        <w:rFonts w:hint="eastAsia" w:ascii="宋体" w:hAnsi="宋体" w:eastAsia="宋体"/>
        <w:sz w:val="28"/>
      </w:rPr>
      <w:t xml:space="preserve"> </w:t>
    </w:r>
    <w:r>
      <w:rPr>
        <w:rFonts w:hint="eastAsia" w:ascii="宋体" w:hAnsi="宋体" w:eastAsia="宋体"/>
        <w:sz w:val="28"/>
      </w:rPr>
      <w:fldChar w:fldCharType="begin"/>
    </w:r>
    <w:r>
      <w:rPr>
        <w:rStyle w:val="10"/>
        <w:rFonts w:hint="eastAsia" w:ascii="宋体" w:hAnsi="宋体" w:eastAsia="宋体"/>
        <w:sz w:val="28"/>
      </w:rPr>
      <w:instrText xml:space="preserve"> PAGE  </w:instrText>
    </w:r>
    <w:r>
      <w:rPr>
        <w:rFonts w:hint="eastAsia" w:ascii="宋体" w:hAnsi="宋体" w:eastAsia="宋体"/>
        <w:sz w:val="28"/>
      </w:rPr>
      <w:fldChar w:fldCharType="separate"/>
    </w:r>
    <w:r>
      <w:rPr>
        <w:rStyle w:val="10"/>
        <w:rFonts w:ascii="宋体" w:hAnsi="宋体" w:eastAsia="宋体"/>
        <w:sz w:val="28"/>
      </w:rPr>
      <w:t>1</w:t>
    </w:r>
    <w:r>
      <w:rPr>
        <w:rFonts w:hint="eastAsia" w:ascii="宋体" w:hAnsi="宋体" w:eastAsia="宋体"/>
        <w:sz w:val="28"/>
      </w:rPr>
      <w:fldChar w:fldCharType="end"/>
    </w:r>
    <w:r>
      <w:rPr>
        <w:rStyle w:val="10"/>
        <w:rFonts w:hint="eastAsia" w:ascii="宋体" w:hAnsi="宋体" w:eastAsia="宋体"/>
        <w:sz w:val="28"/>
      </w:rPr>
      <w:t xml:space="preserve"> </w:t>
    </w:r>
    <w:r>
      <w:rPr>
        <w:rStyle w:val="10"/>
        <w:rFonts w:hint="eastAsia"/>
        <w:sz w:val="28"/>
      </w:rPr>
      <w:t>—</w: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7C0C8B"/>
    <w:rsid w:val="36E55457"/>
    <w:rsid w:val="627C0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iPriority w:val="0"/>
  </w:style>
  <w:style w:type="table" w:default="1" w:styleId="11">
    <w:name w:val="Normal Table"/>
    <w:semiHidden/>
    <w:uiPriority w:val="0"/>
    <w:tblPr>
      <w:tblLayout w:type="fixed"/>
      <w:tblCellMar>
        <w:top w:w="0" w:type="dxa"/>
        <w:left w:w="108" w:type="dxa"/>
        <w:bottom w:w="0" w:type="dxa"/>
        <w:right w:w="108" w:type="dxa"/>
      </w:tblCellMar>
    </w:tblPr>
  </w:style>
  <w:style w:type="paragraph" w:styleId="2">
    <w:name w:val="Normal Indent"/>
    <w:basedOn w:val="1"/>
    <w:uiPriority w:val="0"/>
    <w:pPr>
      <w:ind w:firstLine="200" w:firstLineChars="200"/>
    </w:pPr>
    <w:rPr>
      <w:rFonts w:ascii="Times New Roman" w:hAnsi="Times New Roman" w:eastAsia="仿宋" w:cs="Times New Roman"/>
      <w:szCs w:val="32"/>
    </w:rPr>
  </w:style>
  <w:style w:type="paragraph" w:styleId="3">
    <w:name w:val="Body Text"/>
    <w:basedOn w:val="1"/>
    <w:uiPriority w:val="0"/>
    <w:rPr>
      <w:rFonts w:ascii="Times New Roman" w:hAnsi="Times New Roman" w:eastAsia="宋体" w:cs="Times New Roman"/>
      <w:sz w:val="32"/>
      <w:szCs w:val="24"/>
    </w:rPr>
  </w:style>
  <w:style w:type="paragraph" w:styleId="4">
    <w:name w:val="Body Text Indent"/>
    <w:basedOn w:val="1"/>
    <w:uiPriority w:val="0"/>
    <w:pPr>
      <w:ind w:firstLine="645"/>
    </w:pPr>
    <w:rPr>
      <w:rFonts w:ascii="黑体" w:eastAsia="黑体"/>
      <w:sz w:val="32"/>
    </w:rPr>
  </w:style>
  <w:style w:type="paragraph" w:styleId="5">
    <w:name w:val="footer"/>
    <w:basedOn w:val="1"/>
    <w:qFormat/>
    <w:uiPriority w:val="0"/>
    <w:pPr>
      <w:tabs>
        <w:tab w:val="center" w:pos="4153"/>
        <w:tab w:val="right" w:pos="8306"/>
      </w:tabs>
      <w:snapToGrid w:val="0"/>
      <w:jc w:val="left"/>
    </w:pPr>
    <w:rPr>
      <w:sz w:val="18"/>
    </w:rPr>
  </w:style>
  <w:style w:type="paragraph" w:styleId="6">
    <w:name w:val="Body Text First Indent 2"/>
    <w:basedOn w:val="4"/>
    <w:qFormat/>
    <w:uiPriority w:val="0"/>
    <w:pPr>
      <w:spacing w:after="120" w:afterLines="0"/>
      <w:ind w:left="200" w:leftChars="200" w:firstLine="420" w:firstLineChars="200"/>
    </w:pPr>
    <w:rPr>
      <w:rFonts w:ascii="Times New Roman" w:hAnsi="Calibri" w:eastAsia="仿宋" w:cs="Times New Roman"/>
      <w:szCs w:val="32"/>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10">
    <w:name w:val="page number"/>
    <w:basedOn w:val="9"/>
    <w:qFormat/>
    <w:uiPriority w:val="0"/>
  </w:style>
  <w:style w:type="character" w:customStyle="1" w:styleId="12">
    <w:name w:val="bjh-p"/>
    <w:basedOn w:val="9"/>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省司法厅</Company>
  <Pages>1</Pages>
  <Words>0</Words>
  <Characters>0</Characters>
  <Lines>0</Lines>
  <Paragraphs>0</Paragraphs>
  <TotalTime>10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2021-09-03T02:47:00Z</dcterms:created>
  <dc:creator>徐莉瑶(办公室)</dc:creator>
  <cp:lastModifiedBy>admin</cp:lastModifiedBy>
  <dcterms:modified xsi:type="dcterms:W3CDTF">2021-09-03T09:15:53Z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